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713D8" w14:textId="77777777" w:rsidR="00D5177A" w:rsidRDefault="00D5177A"/>
    <w:tbl>
      <w:tblPr>
        <w:tblStyle w:val="TableGrid"/>
        <w:tblpPr w:leftFromText="180" w:rightFromText="180" w:vertAnchor="page" w:horzAnchor="margin" w:tblpY="1305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B318FA" w:rsidRPr="001109AA" w14:paraId="4B435359" w14:textId="77777777" w:rsidTr="06B8CB16">
        <w:tc>
          <w:tcPr>
            <w:tcW w:w="9117" w:type="dxa"/>
          </w:tcPr>
          <w:p w14:paraId="18D4031D" w14:textId="1EF3C32A" w:rsidR="00D5177A" w:rsidRPr="008F0A75" w:rsidRDefault="00D5177A" w:rsidP="00B0367E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8F0A75">
              <w:rPr>
                <w:rFonts w:ascii="Arial" w:hAnsi="Arial" w:cs="Arial"/>
                <w:sz w:val="20"/>
                <w:szCs w:val="20"/>
                <w:lang w:val="pt-BR"/>
              </w:rPr>
              <w:t xml:space="preserve">Observação: 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 xml:space="preserve">O potencial parceiro deverá submeter a </w:t>
            </w:r>
            <w:r w:rsidRPr="008F0A75">
              <w:rPr>
                <w:rFonts w:ascii="Arial" w:hAnsi="Arial" w:cs="Arial"/>
                <w:sz w:val="20"/>
                <w:szCs w:val="20"/>
                <w:lang w:val="pt-BR"/>
              </w:rPr>
              <w:t xml:space="preserve">nota conceitual </w:t>
            </w:r>
            <w:r w:rsidR="008F0A75" w:rsidRPr="008F0A75">
              <w:rPr>
                <w:rFonts w:ascii="Arial" w:hAnsi="Arial" w:cs="Arial"/>
                <w:sz w:val="20"/>
                <w:szCs w:val="20"/>
                <w:lang w:val="pt-BR"/>
              </w:rPr>
              <w:t>manifest</w:t>
            </w:r>
            <w:r w:rsidRPr="008F0A75">
              <w:rPr>
                <w:rFonts w:ascii="Arial" w:hAnsi="Arial" w:cs="Arial"/>
                <w:sz w:val="20"/>
                <w:szCs w:val="20"/>
                <w:lang w:val="pt-BR"/>
              </w:rPr>
              <w:t xml:space="preserve">ando seu interesse na parceria com a ONU 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>de forma a</w:t>
            </w:r>
            <w:r w:rsidRPr="008F0A75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>esboçar as</w:t>
            </w:r>
            <w:r w:rsidRPr="008F0A75">
              <w:rPr>
                <w:rFonts w:ascii="Arial" w:hAnsi="Arial" w:cs="Arial"/>
                <w:sz w:val="20"/>
                <w:szCs w:val="20"/>
                <w:lang w:val="pt-BR"/>
              </w:rPr>
              <w:t xml:space="preserve"> intervenções programáticas propostas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 xml:space="preserve"> para aquele convite</w:t>
            </w:r>
            <w:r w:rsidRPr="008F0A75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14:paraId="5E20E89F" w14:textId="55EE96B4" w:rsidR="00D5177A" w:rsidRPr="00D5177A" w:rsidRDefault="004F7258" w:rsidP="00B0367E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O potencial parceiro</w:t>
            </w:r>
            <w:r w:rsidR="00D5177A" w:rsidRP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submete a</w:t>
            </w:r>
            <w:r w:rsid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 nota conceitual em resposta a um C</w:t>
            </w:r>
            <w:r w:rsidR="00927D97">
              <w:rPr>
                <w:rFonts w:ascii="Arial" w:hAnsi="Arial" w:cs="Arial"/>
                <w:sz w:val="20"/>
                <w:szCs w:val="20"/>
                <w:lang w:val="pt-BR"/>
              </w:rPr>
              <w:t>onvite</w:t>
            </w:r>
            <w:r w:rsid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 para </w:t>
            </w:r>
            <w:r w:rsidR="00927D97">
              <w:rPr>
                <w:rFonts w:ascii="Arial" w:hAnsi="Arial" w:cs="Arial"/>
                <w:sz w:val="20"/>
                <w:szCs w:val="20"/>
                <w:lang w:val="pt-BR"/>
              </w:rPr>
              <w:t>Manifestação</w:t>
            </w:r>
            <w:r w:rsid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 de Interesse (CFEI) específic</w:t>
            </w:r>
            <w:r w:rsidR="00927D97"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 emitid</w:t>
            </w:r>
            <w:r w:rsidR="00927D97"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 por uma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das</w:t>
            </w:r>
            <w:r w:rsid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 agência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 da ONU.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927D97">
              <w:rPr>
                <w:rFonts w:ascii="Arial" w:hAnsi="Arial" w:cs="Arial"/>
                <w:sz w:val="20"/>
                <w:szCs w:val="20"/>
                <w:lang w:val="pt-BR"/>
              </w:rPr>
              <w:t xml:space="preserve">potencial </w:t>
            </w:r>
            <w:r w:rsid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parceiro também </w:t>
            </w:r>
            <w:r w:rsidR="00375D2E">
              <w:rPr>
                <w:rFonts w:ascii="Arial" w:hAnsi="Arial" w:cs="Arial"/>
                <w:sz w:val="20"/>
                <w:szCs w:val="20"/>
                <w:lang w:val="pt-BR"/>
              </w:rPr>
              <w:t>pode</w:t>
            </w:r>
            <w:r w:rsidR="00D5177A">
              <w:rPr>
                <w:rFonts w:ascii="Arial" w:hAnsi="Arial" w:cs="Arial"/>
                <w:sz w:val="20"/>
                <w:szCs w:val="20"/>
                <w:lang w:val="pt-BR"/>
              </w:rPr>
              <w:t xml:space="preserve"> enviar uma nota conceitual</w:t>
            </w:r>
            <w:r w:rsid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375D2E">
              <w:rPr>
                <w:rFonts w:ascii="Arial" w:hAnsi="Arial" w:cs="Arial"/>
                <w:sz w:val="20"/>
                <w:szCs w:val="20"/>
                <w:lang w:val="pt-BR"/>
              </w:rPr>
              <w:t>voluntariamente</w:t>
            </w:r>
            <w:r w:rsidR="006423E1" w:rsidRP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 para propor intervenções programáticas </w:t>
            </w:r>
            <w:r w:rsidR="00210A55">
              <w:rPr>
                <w:rFonts w:ascii="Arial" w:hAnsi="Arial" w:cs="Arial"/>
                <w:sz w:val="20"/>
                <w:szCs w:val="20"/>
                <w:lang w:val="pt-BR"/>
              </w:rPr>
              <w:t xml:space="preserve">que </w:t>
            </w:r>
            <w:r w:rsidR="006423E1" w:rsidRPr="006423E1">
              <w:rPr>
                <w:rFonts w:ascii="Arial" w:hAnsi="Arial" w:cs="Arial"/>
                <w:sz w:val="20"/>
                <w:szCs w:val="20"/>
                <w:lang w:val="pt-BR"/>
              </w:rPr>
              <w:t>não</w:t>
            </w:r>
            <w:r w:rsidR="00210A55">
              <w:rPr>
                <w:rFonts w:ascii="Arial" w:hAnsi="Arial" w:cs="Arial"/>
                <w:sz w:val="20"/>
                <w:szCs w:val="20"/>
                <w:lang w:val="pt-BR"/>
              </w:rPr>
              <w:t xml:space="preserve"> estejam</w:t>
            </w:r>
            <w:r w:rsidR="006423E1" w:rsidRP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 relacionadas a qualquer CFEI.</w:t>
            </w:r>
          </w:p>
          <w:p w14:paraId="1B8C6863" w14:textId="2E2D1FB6" w:rsidR="006423E1" w:rsidRDefault="006423E1" w:rsidP="00C62FFD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Cada agência da ONU tem seu próprio modelo de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nota conceitual. 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 xml:space="preserve">As </w:t>
            </w:r>
            <w:r w:rsidRP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Notas conceituais 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>submetidas conforme</w:t>
            </w:r>
            <w:r w:rsidRP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 modelo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apropriado s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>er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ão revisadas pela agência da ONU que 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>lançou o Convite para Manifestação de Interesse e que deverá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identificar parceiros com mandato, capacidades e vantagem comparativa </w:t>
            </w:r>
            <w:r w:rsidRPr="006423E1">
              <w:rPr>
                <w:rFonts w:ascii="Arial" w:hAnsi="Arial" w:cs="Arial"/>
                <w:sz w:val="20"/>
                <w:szCs w:val="20"/>
                <w:lang w:val="pt-BR"/>
              </w:rPr>
              <w:t>para apoiar a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 xml:space="preserve"> agencia a lançar o</w:t>
            </w:r>
            <w:r w:rsidRPr="006423E1">
              <w:rPr>
                <w:rFonts w:ascii="Arial" w:hAnsi="Arial" w:cs="Arial"/>
                <w:sz w:val="20"/>
                <w:szCs w:val="20"/>
                <w:lang w:val="pt-BR"/>
              </w:rPr>
              <w:t>s resultados desejados.</w:t>
            </w:r>
          </w:p>
          <w:p w14:paraId="2721804A" w14:textId="05E580DC" w:rsidR="00122D54" w:rsidRPr="006423E1" w:rsidRDefault="006423E1" w:rsidP="00C62FFD">
            <w:pPr>
              <w:pStyle w:val="BodyText"/>
              <w:kinsoku w:val="0"/>
              <w:overflowPunct w:val="0"/>
              <w:spacing w:before="120" w:after="120"/>
              <w:ind w:left="0" w:firstLine="0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O envio 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>bem-sucedido da</w:t>
            </w:r>
            <w:r w:rsidRP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 nota conceitual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>, cumprido os requisitos e em conformidade aos critérios de seleção apontados no Convite de Manifestação de Interesse, são – normalmente -</w:t>
            </w:r>
            <w:r w:rsidRP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 o primeiro passo no desenvolvimento de um acordo de parceria entre uma agência da ONU e um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 xml:space="preserve"> potencial </w:t>
            </w:r>
            <w:r w:rsidRPr="006423E1">
              <w:rPr>
                <w:rFonts w:ascii="Arial" w:hAnsi="Arial" w:cs="Arial"/>
                <w:sz w:val="20"/>
                <w:szCs w:val="20"/>
                <w:lang w:val="pt-BR"/>
              </w:rPr>
              <w:t xml:space="preserve">parceiro </w:t>
            </w:r>
            <w:r w:rsidR="004F7258">
              <w:rPr>
                <w:rFonts w:ascii="Arial" w:hAnsi="Arial" w:cs="Arial"/>
                <w:sz w:val="20"/>
                <w:szCs w:val="20"/>
                <w:lang w:val="pt-BR"/>
              </w:rPr>
              <w:t>implementador</w:t>
            </w:r>
            <w:r w:rsidR="00122D54" w:rsidRPr="006423E1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</w:tr>
    </w:tbl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875"/>
        <w:gridCol w:w="2160"/>
        <w:gridCol w:w="90"/>
        <w:gridCol w:w="1080"/>
        <w:gridCol w:w="1710"/>
        <w:gridCol w:w="1101"/>
      </w:tblGrid>
      <w:tr w:rsidR="004F1C8A" w:rsidRPr="001109AA" w14:paraId="79FBDD71" w14:textId="77777777" w:rsidTr="00165F26">
        <w:tc>
          <w:tcPr>
            <w:tcW w:w="9016" w:type="dxa"/>
            <w:gridSpan w:val="6"/>
            <w:shd w:val="clear" w:color="auto" w:fill="002060"/>
          </w:tcPr>
          <w:p w14:paraId="15F1D818" w14:textId="05283448" w:rsidR="00795FF7" w:rsidRPr="00D54C58" w:rsidRDefault="004F1C8A" w:rsidP="001776CC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D54C58">
              <w:rPr>
                <w:rFonts w:ascii="Arial" w:hAnsi="Arial" w:cs="Arial"/>
                <w:b/>
                <w:sz w:val="20"/>
                <w:szCs w:val="20"/>
                <w:lang w:val="pt-BR"/>
              </w:rPr>
              <w:t>Se</w:t>
            </w:r>
            <w:r w:rsidR="00D54C58" w:rsidRPr="00D54C58">
              <w:rPr>
                <w:rFonts w:ascii="Arial" w:hAnsi="Arial" w:cs="Arial"/>
                <w:b/>
                <w:sz w:val="20"/>
                <w:szCs w:val="20"/>
                <w:lang w:val="pt-BR"/>
              </w:rPr>
              <w:t>ção</w:t>
            </w:r>
            <w:r w:rsidRPr="00D54C5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1.</w:t>
            </w:r>
            <w:r w:rsidR="00D54C58" w:rsidRPr="00D54C58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 w:rsidR="00D54C58" w:rsidRPr="00FC6357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Visão geral da nota conceitual</w:t>
            </w:r>
          </w:p>
        </w:tc>
      </w:tr>
      <w:tr w:rsidR="00735182" w:rsidRPr="001109AA" w14:paraId="4E0D94C7" w14:textId="77777777" w:rsidTr="00165F26">
        <w:tc>
          <w:tcPr>
            <w:tcW w:w="2875" w:type="dxa"/>
            <w:shd w:val="clear" w:color="auto" w:fill="0099FF"/>
            <w:vAlign w:val="center"/>
          </w:tcPr>
          <w:p w14:paraId="4E6B3841" w14:textId="5D4226C3" w:rsidR="00735182" w:rsidRPr="006423E1" w:rsidRDefault="00D54C5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6423E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Nome do parceiro</w:t>
            </w:r>
            <w:r w:rsidR="006423E1" w:rsidRPr="006423E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em </w:t>
            </w:r>
            <w:r w:rsidRPr="006423E1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potencial</w:t>
            </w:r>
          </w:p>
        </w:tc>
        <w:tc>
          <w:tcPr>
            <w:tcW w:w="6141" w:type="dxa"/>
            <w:gridSpan w:val="5"/>
            <w:vAlign w:val="center"/>
          </w:tcPr>
          <w:p w14:paraId="0259E75D" w14:textId="77777777" w:rsidR="00735182" w:rsidRPr="006423E1" w:rsidRDefault="0073518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B318FA" w:rsidRPr="00B318FA" w14:paraId="7E9F75CD" w14:textId="77777777" w:rsidTr="008F653D">
        <w:trPr>
          <w:trHeight w:val="53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A1186C2" w14:textId="6C8269D7" w:rsidR="00127215" w:rsidRPr="00B318FA" w:rsidRDefault="00D54C5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Tipo da nota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conceitual</w:t>
            </w:r>
            <w:proofErr w:type="spellEnd"/>
            <w:r w:rsidR="00127215"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80B0E79" w14:textId="7614CDFD" w:rsidR="00127215" w:rsidRPr="006423E1" w:rsidRDefault="006423E1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shd w:val="clear" w:color="auto" w:fill="808080" w:themeFill="background1" w:themeFillShade="80"/>
                <w:lang w:val="pt-BR"/>
              </w:rPr>
            </w:pPr>
            <w:r w:rsidRPr="006423E1"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>Resposta ao CFEI emitida p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>ela UNICEF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0D6BC9F9" w14:textId="6C6BC437" w:rsidR="00127215" w:rsidRPr="00B318FA" w:rsidRDefault="001109AA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9025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5FF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825EFA5" w14:textId="779BB80F" w:rsidR="00127215" w:rsidRPr="00B318FA" w:rsidRDefault="00DA46C9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Nota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conceitual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não-solicitada</w:t>
            </w:r>
            <w:proofErr w:type="spellEnd"/>
          </w:p>
        </w:tc>
        <w:tc>
          <w:tcPr>
            <w:tcW w:w="1101" w:type="dxa"/>
            <w:vAlign w:val="center"/>
          </w:tcPr>
          <w:p w14:paraId="7B3014EB" w14:textId="0B64B3F1" w:rsidR="00127215" w:rsidRPr="00B318FA" w:rsidRDefault="001109AA" w:rsidP="00B0367E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33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7215" w:rsidRPr="00B318F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B0367E" w:rsidRPr="00B318FA" w14:paraId="343F497B" w14:textId="77777777" w:rsidTr="008F653D">
        <w:trPr>
          <w:trHeight w:val="378"/>
        </w:trPr>
        <w:tc>
          <w:tcPr>
            <w:tcW w:w="2875" w:type="dxa"/>
            <w:vMerge/>
            <w:shd w:val="clear" w:color="auto" w:fill="0099FF"/>
            <w:vAlign w:val="center"/>
          </w:tcPr>
          <w:p w14:paraId="3501B7C6" w14:textId="77777777" w:rsidR="00127215" w:rsidRPr="00B318FA" w:rsidRDefault="00127215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14:paraId="13F863D4" w14:textId="31198B45" w:rsidR="00127215" w:rsidRPr="006F46E4" w:rsidRDefault="006F46E4" w:rsidP="00B0367E">
            <w:pPr>
              <w:spacing w:before="12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6F46E4"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 xml:space="preserve">Número do </w:t>
            </w:r>
            <w:r w:rsidR="00DA46C9" w:rsidRPr="006F46E4"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 xml:space="preserve">Registro da </w:t>
            </w:r>
            <w:r w:rsidR="00127215" w:rsidRPr="006F46E4"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 xml:space="preserve">CFEI </w:t>
            </w:r>
          </w:p>
        </w:tc>
        <w:tc>
          <w:tcPr>
            <w:tcW w:w="1170" w:type="dxa"/>
            <w:gridSpan w:val="2"/>
            <w:tcBorders>
              <w:right w:val="single" w:sz="24" w:space="0" w:color="auto"/>
            </w:tcBorders>
            <w:vAlign w:val="center"/>
          </w:tcPr>
          <w:p w14:paraId="1DF3EFB0" w14:textId="2FCE2F46" w:rsidR="00127215" w:rsidRPr="006F46E4" w:rsidRDefault="0012721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710" w:type="dxa"/>
            <w:tcBorders>
              <w:left w:val="single" w:sz="24" w:space="0" w:color="auto"/>
            </w:tcBorders>
            <w:shd w:val="clear" w:color="auto" w:fill="808080" w:themeFill="background1" w:themeFillShade="80"/>
            <w:vAlign w:val="center"/>
          </w:tcPr>
          <w:p w14:paraId="01506E21" w14:textId="3D36BBED" w:rsidR="00127215" w:rsidRPr="00FC6357" w:rsidRDefault="00FC6357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</w:pPr>
            <w:r w:rsidRPr="00FC6357"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 xml:space="preserve">Número do </w:t>
            </w:r>
            <w:r w:rsidR="00DA46C9" w:rsidRPr="00FC6357"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 xml:space="preserve">Registro da </w:t>
            </w:r>
            <w:r w:rsidRPr="00FC6357"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>N</w:t>
            </w:r>
            <w:r w:rsidR="00DA46C9" w:rsidRPr="00FC6357"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 xml:space="preserve">CFEI </w:t>
            </w:r>
          </w:p>
        </w:tc>
        <w:tc>
          <w:tcPr>
            <w:tcW w:w="1101" w:type="dxa"/>
            <w:shd w:val="clear" w:color="auto" w:fill="808080" w:themeFill="background1" w:themeFillShade="80"/>
            <w:vAlign w:val="center"/>
          </w:tcPr>
          <w:p w14:paraId="323EF4BA" w14:textId="07BCB8B0" w:rsidR="00127215" w:rsidRPr="00B318FA" w:rsidRDefault="00127215" w:rsidP="00B0367E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N/A</w:t>
            </w:r>
          </w:p>
        </w:tc>
      </w:tr>
      <w:tr w:rsidR="004F1C8A" w:rsidRPr="00B318FA" w14:paraId="049A1184" w14:textId="77777777" w:rsidTr="00165F26">
        <w:tc>
          <w:tcPr>
            <w:tcW w:w="2875" w:type="dxa"/>
            <w:shd w:val="clear" w:color="auto" w:fill="0099FF"/>
            <w:vAlign w:val="center"/>
          </w:tcPr>
          <w:p w14:paraId="4677322F" w14:textId="1DB1DD2C" w:rsidR="004F1C8A" w:rsidRPr="00B318FA" w:rsidRDefault="00D54C5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Título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4F7258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Projeto</w:t>
            </w:r>
          </w:p>
        </w:tc>
        <w:tc>
          <w:tcPr>
            <w:tcW w:w="6141" w:type="dxa"/>
            <w:gridSpan w:val="5"/>
          </w:tcPr>
          <w:p w14:paraId="65CD0086" w14:textId="5A311952" w:rsidR="004F1C8A" w:rsidRPr="00B318FA" w:rsidRDefault="004F1C8A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4F1C8A" w:rsidRPr="00BD24CE" w14:paraId="075C1AE5" w14:textId="77777777" w:rsidTr="00165F26">
        <w:tc>
          <w:tcPr>
            <w:tcW w:w="2875" w:type="dxa"/>
            <w:shd w:val="clear" w:color="auto" w:fill="0099FF"/>
            <w:vAlign w:val="center"/>
          </w:tcPr>
          <w:p w14:paraId="259E9998" w14:textId="06281244" w:rsidR="004F1C8A" w:rsidRPr="00B318FA" w:rsidRDefault="00D54C5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Cobertura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geográfica</w:t>
            </w:r>
            <w:proofErr w:type="spellEnd"/>
          </w:p>
        </w:tc>
        <w:tc>
          <w:tcPr>
            <w:tcW w:w="6141" w:type="dxa"/>
            <w:gridSpan w:val="5"/>
          </w:tcPr>
          <w:p w14:paraId="10C72C01" w14:textId="2438BCF0" w:rsidR="006F62B1" w:rsidRPr="00F920EE" w:rsidRDefault="006F62B1" w:rsidP="006F62B1">
            <w:pPr>
              <w:pStyle w:val="TableParagraph"/>
              <w:adjustRightInd/>
              <w:spacing w:before="1" w:after="240" w:line="300" w:lineRule="atLeast"/>
              <w:ind w:right="216"/>
              <w:rPr>
                <w:rFonts w:ascii="Calibri Light" w:eastAsiaTheme="minorEastAsia" w:hAnsi="Calibri Light" w:cs="Calibri Light"/>
                <w:lang w:val="pt-BR"/>
              </w:rPr>
            </w:pPr>
            <w:r w:rsidRPr="00F920EE">
              <w:rPr>
                <w:rFonts w:ascii="Calibri Light" w:eastAsiaTheme="minorEastAsia" w:hAnsi="Calibri Light" w:cs="Calibri Light"/>
                <w:lang w:val="pt-BR"/>
              </w:rPr>
              <w:t>Selecionar a</w:t>
            </w:r>
            <w:r w:rsidR="000716C7">
              <w:rPr>
                <w:rFonts w:ascii="Calibri Light" w:eastAsiaTheme="minorEastAsia" w:hAnsi="Calibri Light" w:cs="Calibri Light"/>
                <w:lang w:val="pt-BR"/>
              </w:rPr>
              <w:t>/a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s área</w:t>
            </w:r>
            <w:r w:rsidR="000716C7">
              <w:rPr>
                <w:rFonts w:ascii="Calibri Light" w:eastAsiaTheme="minorEastAsia" w:hAnsi="Calibri Light" w:cs="Calibri Light"/>
                <w:lang w:val="pt-BR"/>
              </w:rPr>
              <w:t>/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s geográfica</w:t>
            </w:r>
            <w:r w:rsidR="000716C7">
              <w:rPr>
                <w:rFonts w:ascii="Calibri Light" w:eastAsiaTheme="minorEastAsia" w:hAnsi="Calibri Light" w:cs="Calibri Light"/>
                <w:lang w:val="pt-BR"/>
              </w:rPr>
              <w:t>/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 xml:space="preserve">s: </w:t>
            </w:r>
          </w:p>
          <w:p w14:paraId="6BD85343" w14:textId="48107E4A" w:rsidR="006F62B1" w:rsidRPr="00F920EE" w:rsidRDefault="006F62B1" w:rsidP="006F62B1">
            <w:pPr>
              <w:pStyle w:val="TableParagraph"/>
              <w:numPr>
                <w:ilvl w:val="0"/>
                <w:numId w:val="13"/>
              </w:numPr>
              <w:adjustRightInd/>
              <w:spacing w:before="1" w:after="240" w:line="300" w:lineRule="atLeast"/>
              <w:ind w:right="216"/>
              <w:rPr>
                <w:rFonts w:ascii="Calibri Light" w:eastAsiaTheme="minorEastAsia" w:hAnsi="Calibri Light" w:cs="Calibri Light"/>
                <w:lang w:val="pt-BR"/>
              </w:rPr>
            </w:pPr>
            <w:r w:rsidRPr="00F920EE">
              <w:rPr>
                <w:rFonts w:ascii="Calibri Light" w:eastAsiaTheme="minorEastAsia" w:hAnsi="Calibri Light" w:cs="Calibri Light"/>
                <w:lang w:val="pt-BR"/>
              </w:rPr>
              <w:t>Semi</w:t>
            </w:r>
            <w:r w:rsidR="00BD24CE" w:rsidRPr="00F920EE">
              <w:rPr>
                <w:rFonts w:ascii="Calibri Light" w:eastAsiaTheme="minorEastAsia" w:hAnsi="Calibri Light" w:cs="Calibri Light"/>
                <w:lang w:val="pt-BR"/>
              </w:rPr>
              <w:t>á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rido 1 – UNICEF Recife–Pernambuco, Para</w:t>
            </w:r>
            <w:r w:rsidR="00BD24CE" w:rsidRPr="00F920EE">
              <w:rPr>
                <w:rFonts w:ascii="Calibri Light" w:eastAsiaTheme="minorEastAsia" w:hAnsi="Calibri Light" w:cs="Calibri Light"/>
                <w:lang w:val="pt-BR"/>
              </w:rPr>
              <w:t>í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ba, Alagoas</w:t>
            </w:r>
          </w:p>
          <w:p w14:paraId="64FF1F7C" w14:textId="43B3118B" w:rsidR="006F62B1" w:rsidRPr="00F920EE" w:rsidRDefault="006F62B1" w:rsidP="006F62B1">
            <w:pPr>
              <w:pStyle w:val="TableParagraph"/>
              <w:numPr>
                <w:ilvl w:val="0"/>
                <w:numId w:val="13"/>
              </w:numPr>
              <w:adjustRightInd/>
              <w:spacing w:before="1" w:after="240" w:line="300" w:lineRule="atLeast"/>
              <w:ind w:right="216"/>
              <w:rPr>
                <w:rFonts w:ascii="Calibri Light" w:eastAsiaTheme="minorEastAsia" w:hAnsi="Calibri Light" w:cs="Calibri Light"/>
                <w:lang w:val="pt-BR"/>
              </w:rPr>
            </w:pPr>
            <w:r w:rsidRPr="00F920EE">
              <w:rPr>
                <w:rFonts w:ascii="Calibri Light" w:eastAsiaTheme="minorEastAsia" w:hAnsi="Calibri Light" w:cs="Calibri Light"/>
                <w:lang w:val="pt-BR"/>
              </w:rPr>
              <w:t>Semi</w:t>
            </w:r>
            <w:r w:rsidR="00BD24CE" w:rsidRPr="00F920EE">
              <w:rPr>
                <w:rFonts w:ascii="Calibri Light" w:eastAsiaTheme="minorEastAsia" w:hAnsi="Calibri Light" w:cs="Calibri Light"/>
                <w:lang w:val="pt-BR"/>
              </w:rPr>
              <w:t>á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rido 2 – UNICEF Salvador–Bahia, Minas Gerais, Sergipe</w:t>
            </w:r>
          </w:p>
          <w:p w14:paraId="2A67B27D" w14:textId="1144778C" w:rsidR="006F62B1" w:rsidRPr="00F920EE" w:rsidRDefault="006F62B1" w:rsidP="006F62B1">
            <w:pPr>
              <w:pStyle w:val="TableParagraph"/>
              <w:numPr>
                <w:ilvl w:val="0"/>
                <w:numId w:val="13"/>
              </w:numPr>
              <w:adjustRightInd/>
              <w:spacing w:before="1" w:after="240" w:line="300" w:lineRule="atLeast"/>
              <w:ind w:right="216"/>
              <w:rPr>
                <w:rFonts w:ascii="Calibri Light" w:eastAsiaTheme="minorEastAsia" w:hAnsi="Calibri Light" w:cs="Calibri Light"/>
                <w:lang w:val="pt-BR"/>
              </w:rPr>
            </w:pPr>
            <w:r w:rsidRPr="00F920EE">
              <w:rPr>
                <w:rFonts w:ascii="Calibri Light" w:eastAsiaTheme="minorEastAsia" w:hAnsi="Calibri Light" w:cs="Calibri Light"/>
                <w:lang w:val="pt-BR"/>
              </w:rPr>
              <w:t>Semi</w:t>
            </w:r>
            <w:r w:rsidR="00BD24CE" w:rsidRPr="00F920EE">
              <w:rPr>
                <w:rFonts w:ascii="Calibri Light" w:eastAsiaTheme="minorEastAsia" w:hAnsi="Calibri Light" w:cs="Calibri Light"/>
                <w:lang w:val="pt-BR"/>
              </w:rPr>
              <w:t>á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rido 3 – UNICEF Fortaleza–Ceara, Piau</w:t>
            </w:r>
            <w:r w:rsidR="00BD24CE" w:rsidRPr="00F920EE">
              <w:rPr>
                <w:rFonts w:ascii="Calibri Light" w:eastAsiaTheme="minorEastAsia" w:hAnsi="Calibri Light" w:cs="Calibri Light"/>
                <w:lang w:val="pt-BR"/>
              </w:rPr>
              <w:t>í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, Rio Grande do Norte</w:t>
            </w:r>
          </w:p>
          <w:p w14:paraId="6737221A" w14:textId="1AB51B64" w:rsidR="006F62B1" w:rsidRPr="00F920EE" w:rsidRDefault="00BD24CE" w:rsidP="006F62B1">
            <w:pPr>
              <w:pStyle w:val="TableParagraph"/>
              <w:numPr>
                <w:ilvl w:val="0"/>
                <w:numId w:val="13"/>
              </w:numPr>
              <w:adjustRightInd/>
              <w:spacing w:before="1" w:after="240" w:line="300" w:lineRule="atLeast"/>
              <w:ind w:right="216"/>
              <w:rPr>
                <w:rFonts w:ascii="Calibri Light" w:eastAsiaTheme="minorEastAsia" w:hAnsi="Calibri Light" w:cs="Calibri Light"/>
                <w:lang w:val="pt-BR"/>
              </w:rPr>
            </w:pPr>
            <w:r w:rsidRPr="00F920EE">
              <w:rPr>
                <w:rFonts w:ascii="Calibri Light" w:eastAsiaTheme="minorEastAsia" w:hAnsi="Calibri Light" w:cs="Calibri Light"/>
                <w:lang w:val="pt-BR"/>
              </w:rPr>
              <w:t>Amazônia</w:t>
            </w:r>
            <w:r w:rsidR="006F62B1" w:rsidRPr="00F920EE">
              <w:rPr>
                <w:rFonts w:ascii="Calibri Light" w:eastAsiaTheme="minorEastAsia" w:hAnsi="Calibri Light" w:cs="Calibri Light"/>
                <w:lang w:val="pt-BR"/>
              </w:rPr>
              <w:t xml:space="preserve"> 1- UNICEF Bel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é</w:t>
            </w:r>
            <w:r w:rsidR="006F62B1" w:rsidRPr="00F920EE">
              <w:rPr>
                <w:rFonts w:ascii="Calibri Light" w:eastAsiaTheme="minorEastAsia" w:hAnsi="Calibri Light" w:cs="Calibri Light"/>
                <w:lang w:val="pt-BR"/>
              </w:rPr>
              <w:t>m–Par</w:t>
            </w:r>
            <w:r w:rsidR="00DC126A">
              <w:rPr>
                <w:rFonts w:ascii="Calibri Light" w:eastAsiaTheme="minorEastAsia" w:hAnsi="Calibri Light" w:cs="Calibri Light"/>
                <w:lang w:val="pt-BR"/>
              </w:rPr>
              <w:t>á</w:t>
            </w:r>
            <w:r w:rsidR="006F62B1" w:rsidRPr="00F920EE">
              <w:rPr>
                <w:rFonts w:ascii="Calibri Light" w:eastAsiaTheme="minorEastAsia" w:hAnsi="Calibri Light" w:cs="Calibri Light"/>
                <w:lang w:val="pt-BR"/>
              </w:rPr>
              <w:t>, Tocantins, Mato Grosso, Amap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á</w:t>
            </w:r>
            <w:r w:rsidR="006F62B1" w:rsidRPr="00F920EE">
              <w:rPr>
                <w:rFonts w:ascii="Calibri Light" w:eastAsiaTheme="minorEastAsia" w:hAnsi="Calibri Light" w:cs="Calibri Light"/>
                <w:lang w:val="pt-BR"/>
              </w:rPr>
              <w:t xml:space="preserve"> </w:t>
            </w:r>
          </w:p>
          <w:p w14:paraId="49241E3B" w14:textId="2C099704" w:rsidR="006F62B1" w:rsidRPr="00F920EE" w:rsidRDefault="00BD24CE" w:rsidP="006F62B1">
            <w:pPr>
              <w:pStyle w:val="TableParagraph"/>
              <w:numPr>
                <w:ilvl w:val="0"/>
                <w:numId w:val="13"/>
              </w:numPr>
              <w:adjustRightInd/>
              <w:spacing w:before="1" w:after="240" w:line="300" w:lineRule="atLeast"/>
              <w:ind w:right="216"/>
              <w:rPr>
                <w:rFonts w:ascii="Calibri Light" w:eastAsiaTheme="minorEastAsia" w:hAnsi="Calibri Light" w:cs="Calibri Light"/>
                <w:lang w:val="pt-BR"/>
              </w:rPr>
            </w:pPr>
            <w:r w:rsidRPr="00F920EE">
              <w:rPr>
                <w:rFonts w:ascii="Calibri Light" w:eastAsiaTheme="minorEastAsia" w:hAnsi="Calibri Light" w:cs="Calibri Light"/>
                <w:lang w:val="pt-BR"/>
              </w:rPr>
              <w:t>Amazônia</w:t>
            </w:r>
            <w:r w:rsidR="006F62B1" w:rsidRPr="00F920EE">
              <w:rPr>
                <w:rFonts w:ascii="Calibri Light" w:eastAsiaTheme="minorEastAsia" w:hAnsi="Calibri Light" w:cs="Calibri Light"/>
                <w:lang w:val="pt-BR"/>
              </w:rPr>
              <w:t xml:space="preserve"> 2 – UNICEF Manaus–Amazonas, Acre, 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Rondônia</w:t>
            </w:r>
            <w:r w:rsidR="006F62B1" w:rsidRPr="00F920EE">
              <w:rPr>
                <w:rFonts w:ascii="Calibri Light" w:eastAsiaTheme="minorEastAsia" w:hAnsi="Calibri Light" w:cs="Calibri Light"/>
                <w:lang w:val="pt-BR"/>
              </w:rPr>
              <w:t>, Roraima</w:t>
            </w:r>
          </w:p>
          <w:p w14:paraId="09A88EA9" w14:textId="3C05662E" w:rsidR="006F62B1" w:rsidRPr="00F920EE" w:rsidRDefault="006F62B1" w:rsidP="006F62B1">
            <w:pPr>
              <w:pStyle w:val="TableParagraph"/>
              <w:numPr>
                <w:ilvl w:val="0"/>
                <w:numId w:val="13"/>
              </w:numPr>
              <w:adjustRightInd/>
              <w:spacing w:before="1" w:after="240" w:line="300" w:lineRule="atLeast"/>
              <w:ind w:right="216"/>
              <w:rPr>
                <w:rFonts w:ascii="Calibri Light" w:eastAsiaTheme="minorEastAsia" w:hAnsi="Calibri Light" w:cs="Calibri Light"/>
                <w:lang w:val="pt-BR"/>
              </w:rPr>
            </w:pPr>
            <w:r w:rsidRPr="00F920EE">
              <w:rPr>
                <w:rFonts w:ascii="Calibri Light" w:eastAsiaTheme="minorEastAsia" w:hAnsi="Calibri Light" w:cs="Calibri Light"/>
                <w:lang w:val="pt-BR"/>
              </w:rPr>
              <w:t>Amaz</w:t>
            </w:r>
            <w:r w:rsidR="00BD24CE" w:rsidRPr="00F920EE">
              <w:rPr>
                <w:rFonts w:ascii="Calibri Light" w:eastAsiaTheme="minorEastAsia" w:hAnsi="Calibri Light" w:cs="Calibri Light"/>
                <w:lang w:val="pt-BR"/>
              </w:rPr>
              <w:t>ô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>nia 3 – UNICEF S</w:t>
            </w:r>
            <w:r w:rsidR="00DC126A">
              <w:rPr>
                <w:rFonts w:ascii="Calibri Light" w:eastAsiaTheme="minorEastAsia" w:hAnsi="Calibri Light" w:cs="Calibri Light"/>
                <w:lang w:val="pt-BR"/>
              </w:rPr>
              <w:t>ão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 xml:space="preserve"> Lu</w:t>
            </w:r>
            <w:r w:rsidR="00DC126A">
              <w:rPr>
                <w:rFonts w:ascii="Calibri Light" w:eastAsiaTheme="minorEastAsia" w:hAnsi="Calibri Light" w:cs="Calibri Light"/>
                <w:lang w:val="pt-BR"/>
              </w:rPr>
              <w:t>ís</w:t>
            </w:r>
            <w:bookmarkStart w:id="0" w:name="_GoBack"/>
            <w:bookmarkEnd w:id="0"/>
            <w:r w:rsidRPr="00F920EE">
              <w:rPr>
                <w:rFonts w:ascii="Calibri Light" w:eastAsiaTheme="minorEastAsia" w:hAnsi="Calibri Light" w:cs="Calibri Light"/>
                <w:lang w:val="pt-BR"/>
              </w:rPr>
              <w:t>–Maranh</w:t>
            </w:r>
            <w:r w:rsidR="00BD24CE" w:rsidRPr="00F920EE">
              <w:rPr>
                <w:rFonts w:ascii="Calibri Light" w:eastAsiaTheme="minorEastAsia" w:hAnsi="Calibri Light" w:cs="Calibri Light"/>
                <w:lang w:val="pt-BR"/>
              </w:rPr>
              <w:t>ã</w:t>
            </w:r>
            <w:r w:rsidRPr="00F920EE">
              <w:rPr>
                <w:rFonts w:ascii="Calibri Light" w:eastAsiaTheme="minorEastAsia" w:hAnsi="Calibri Light" w:cs="Calibri Light"/>
                <w:lang w:val="pt-BR"/>
              </w:rPr>
              <w:t xml:space="preserve">o </w:t>
            </w:r>
          </w:p>
          <w:p w14:paraId="50772F3D" w14:textId="68BB1317" w:rsidR="004F1C8A" w:rsidRPr="00BD24CE" w:rsidRDefault="004F1C8A" w:rsidP="00B0367E">
            <w:pPr>
              <w:spacing w:before="120" w:after="120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4F1C8A" w:rsidRPr="001109AA" w14:paraId="00A015D7" w14:textId="77777777" w:rsidTr="00165F26">
        <w:tc>
          <w:tcPr>
            <w:tcW w:w="2875" w:type="dxa"/>
            <w:shd w:val="clear" w:color="auto" w:fill="0099FF"/>
            <w:vAlign w:val="center"/>
          </w:tcPr>
          <w:p w14:paraId="38471C47" w14:textId="61C83F9B" w:rsidR="004F1C8A" w:rsidRPr="00D54C58" w:rsidRDefault="00D54C58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D54C5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lastRenderedPageBreak/>
              <w:t>Duração do pr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ograma</w:t>
            </w:r>
            <w:r w:rsidR="000C79DB" w:rsidRPr="00D54C5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br/>
            </w:r>
            <w:r w:rsidR="004F1C8A" w:rsidRPr="00D54C5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(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em meses</w:t>
            </w:r>
            <w:r w:rsidR="004F1C8A" w:rsidRPr="00D54C5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)</w:t>
            </w:r>
          </w:p>
        </w:tc>
        <w:tc>
          <w:tcPr>
            <w:tcW w:w="6141" w:type="dxa"/>
            <w:gridSpan w:val="5"/>
          </w:tcPr>
          <w:p w14:paraId="1B149B8C" w14:textId="77777777" w:rsidR="004F1C8A" w:rsidRPr="00D54C58" w:rsidRDefault="004F1C8A" w:rsidP="00B0367E">
            <w:pPr>
              <w:spacing w:before="12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66062" w:rsidRPr="001109AA" w14:paraId="60CC11D4" w14:textId="77777777" w:rsidTr="00165F26">
        <w:trPr>
          <w:trHeight w:val="52"/>
        </w:trPr>
        <w:tc>
          <w:tcPr>
            <w:tcW w:w="2875" w:type="dxa"/>
            <w:vMerge w:val="restart"/>
            <w:shd w:val="clear" w:color="auto" w:fill="0099FF"/>
            <w:vAlign w:val="center"/>
          </w:tcPr>
          <w:p w14:paraId="7891E13A" w14:textId="22E23B8D" w:rsidR="00456B5E" w:rsidRPr="00456B5E" w:rsidRDefault="00456B5E" w:rsidP="00F7590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456B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Or</w:t>
            </w:r>
            <w:r w:rsidR="00D15C4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ç</w:t>
            </w:r>
            <w:r w:rsidRPr="00456B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amento do Programa</w:t>
            </w:r>
          </w:p>
          <w:p w14:paraId="187293A1" w14:textId="3A4898B7" w:rsidR="00795FF7" w:rsidRPr="00456B5E" w:rsidRDefault="00795FF7" w:rsidP="00F75908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456B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(</w:t>
            </w:r>
            <w:r w:rsidR="00D15C4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favor indicar valores em R$</w:t>
            </w:r>
            <w:r w:rsidRPr="00456B5E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)</w:t>
            </w: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E9635A4" w14:textId="6909EB57" w:rsidR="00866062" w:rsidRPr="00D57AAD" w:rsidRDefault="00D57AAD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</w:pPr>
            <w:r w:rsidRPr="00D57AAD"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>Contribuição do parceiro em p</w:t>
            </w:r>
            <w:r>
              <w:rPr>
                <w:rFonts w:ascii="Arial" w:hAnsi="Arial" w:cs="Arial"/>
                <w:color w:val="FFFFFF" w:themeColor="background1"/>
                <w:sz w:val="20"/>
                <w:szCs w:val="20"/>
                <w:lang w:val="pt-BR"/>
              </w:rPr>
              <w:t>otencial</w:t>
            </w:r>
          </w:p>
        </w:tc>
        <w:tc>
          <w:tcPr>
            <w:tcW w:w="3891" w:type="dxa"/>
            <w:gridSpan w:val="3"/>
          </w:tcPr>
          <w:p w14:paraId="6394DC16" w14:textId="77777777" w:rsidR="00866062" w:rsidRPr="00D57AAD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866062" w:rsidRPr="00B318FA" w14:paraId="5F3B9097" w14:textId="77777777" w:rsidTr="005F4234">
        <w:trPr>
          <w:trHeight w:val="49"/>
        </w:trPr>
        <w:tc>
          <w:tcPr>
            <w:tcW w:w="2875" w:type="dxa"/>
            <w:vMerge/>
            <w:shd w:val="clear" w:color="auto" w:fill="0099FF"/>
          </w:tcPr>
          <w:p w14:paraId="0FD4EA0E" w14:textId="77777777" w:rsidR="00866062" w:rsidRPr="00D57AAD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7623CE1C" w14:textId="2702F2CF" w:rsidR="00866062" w:rsidRPr="00B318FA" w:rsidRDefault="00D57AAD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Contribuição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solicitada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D15C4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ao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UNICEF</w:t>
            </w:r>
          </w:p>
        </w:tc>
        <w:tc>
          <w:tcPr>
            <w:tcW w:w="3891" w:type="dxa"/>
            <w:gridSpan w:val="3"/>
          </w:tcPr>
          <w:p w14:paraId="56A6FCC2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6062" w:rsidRPr="00B318FA" w14:paraId="1DE7FF54" w14:textId="77777777" w:rsidTr="00165F26">
        <w:trPr>
          <w:trHeight w:val="485"/>
        </w:trPr>
        <w:tc>
          <w:tcPr>
            <w:tcW w:w="2875" w:type="dxa"/>
            <w:vMerge/>
            <w:shd w:val="clear" w:color="auto" w:fill="0099FF"/>
          </w:tcPr>
          <w:p w14:paraId="6EA3B191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shd w:val="clear" w:color="auto" w:fill="808080" w:themeFill="background1" w:themeFillShade="80"/>
          </w:tcPr>
          <w:p w14:paraId="18DFE869" w14:textId="08EFB96F" w:rsidR="00866062" w:rsidRPr="00B318FA" w:rsidRDefault="00866062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Total</w:t>
            </w:r>
          </w:p>
        </w:tc>
        <w:tc>
          <w:tcPr>
            <w:tcW w:w="3891" w:type="dxa"/>
            <w:gridSpan w:val="3"/>
          </w:tcPr>
          <w:p w14:paraId="60E3CACD" w14:textId="77777777" w:rsidR="00866062" w:rsidRPr="00B318FA" w:rsidRDefault="00866062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6E333" w14:textId="77777777" w:rsidR="004F1C8A" w:rsidRPr="00B318FA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051"/>
      </w:tblGrid>
      <w:tr w:rsidR="00434EDB" w:rsidRPr="00B318FA" w14:paraId="4BAE5EE1" w14:textId="77777777" w:rsidTr="5CA922E8">
        <w:tc>
          <w:tcPr>
            <w:tcW w:w="9016" w:type="dxa"/>
            <w:gridSpan w:val="2"/>
            <w:shd w:val="clear" w:color="auto" w:fill="002060"/>
          </w:tcPr>
          <w:p w14:paraId="6DE6D60B" w14:textId="23137C2B" w:rsidR="00434EDB" w:rsidRPr="00B318FA" w:rsidRDefault="00434EDB" w:rsidP="001776C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18FA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="006242D3">
              <w:rPr>
                <w:rFonts w:ascii="Arial" w:hAnsi="Arial" w:cs="Arial"/>
                <w:b/>
                <w:sz w:val="20"/>
                <w:szCs w:val="20"/>
              </w:rPr>
              <w:t>ção</w:t>
            </w:r>
            <w:proofErr w:type="spellEnd"/>
            <w:r w:rsidRPr="00B318FA">
              <w:rPr>
                <w:rFonts w:ascii="Arial" w:hAnsi="Arial" w:cs="Arial"/>
                <w:b/>
                <w:sz w:val="20"/>
                <w:szCs w:val="20"/>
              </w:rPr>
              <w:t xml:space="preserve"> 2. </w:t>
            </w:r>
            <w:proofErr w:type="spellStart"/>
            <w:r w:rsidR="006242D3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  <w:proofErr w:type="spellEnd"/>
            <w:r w:rsidR="006242D3">
              <w:rPr>
                <w:rFonts w:ascii="Arial" w:hAnsi="Arial" w:cs="Arial"/>
                <w:b/>
                <w:sz w:val="20"/>
                <w:szCs w:val="20"/>
              </w:rPr>
              <w:t xml:space="preserve"> do </w:t>
            </w:r>
            <w:proofErr w:type="spellStart"/>
            <w:r w:rsidR="006242D3">
              <w:rPr>
                <w:rFonts w:ascii="Arial" w:hAnsi="Arial" w:cs="Arial"/>
                <w:b/>
                <w:sz w:val="20"/>
                <w:szCs w:val="20"/>
              </w:rPr>
              <w:t>programa</w:t>
            </w:r>
            <w:proofErr w:type="spellEnd"/>
          </w:p>
        </w:tc>
      </w:tr>
      <w:tr w:rsidR="00434EDB" w:rsidRPr="00B318FA" w14:paraId="2D4081AE" w14:textId="77777777" w:rsidTr="5CA922E8">
        <w:tc>
          <w:tcPr>
            <w:tcW w:w="9016" w:type="dxa"/>
            <w:gridSpan w:val="2"/>
            <w:shd w:val="clear" w:color="auto" w:fill="0099FF"/>
          </w:tcPr>
          <w:p w14:paraId="7B7AB361" w14:textId="57ADDAD9" w:rsidR="00434EDB" w:rsidRPr="00B318FA" w:rsidRDefault="00434EDB" w:rsidP="29539C8D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2.1 </w:t>
            </w:r>
            <w:proofErr w:type="spellStart"/>
            <w:r w:rsidR="000B75ED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Justificativa</w:t>
            </w:r>
            <w:proofErr w:type="spellEnd"/>
            <w:r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(400 </w:t>
            </w:r>
            <w:proofErr w:type="spellStart"/>
            <w:r w:rsidR="000B75ED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palavras</w:t>
            </w:r>
            <w:proofErr w:type="spellEnd"/>
            <w:r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</w:t>
            </w:r>
            <w:r w:rsidR="00C34450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á</w:t>
            </w:r>
            <w:r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x</w:t>
            </w:r>
            <w:proofErr w:type="spellEnd"/>
            <w:r w:rsidR="00C34450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  <w:r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)</w:t>
            </w:r>
            <w:r w:rsidRPr="00B318FA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</w:tr>
      <w:tr w:rsidR="00434EDB" w:rsidRPr="001109AA" w14:paraId="6092DBC9" w14:textId="77777777" w:rsidTr="5CA922E8">
        <w:tc>
          <w:tcPr>
            <w:tcW w:w="9016" w:type="dxa"/>
            <w:gridSpan w:val="2"/>
          </w:tcPr>
          <w:p w14:paraId="09FA1D1E" w14:textId="7463C0C9" w:rsidR="007D159E" w:rsidRPr="007D159E" w:rsidRDefault="007D159E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7D159E">
              <w:rPr>
                <w:rFonts w:ascii="Arial" w:hAnsi="Arial" w:cs="Arial"/>
                <w:i/>
                <w:sz w:val="20"/>
                <w:szCs w:val="20"/>
                <w:lang w:val="pt-BR"/>
              </w:rPr>
              <w:t>Elementos da declaração do problema, do context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o</w:t>
            </w:r>
            <w:r w:rsidRPr="007D159E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e da justificativ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a</w:t>
            </w:r>
            <w:r w:rsidRPr="007D159E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para o programa:</w:t>
            </w:r>
          </w:p>
          <w:p w14:paraId="6F83FE2C" w14:textId="1F19E38E" w:rsidR="00946F86" w:rsidRPr="00946F86" w:rsidRDefault="00946F86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Identifique os principais desafios para apoiar os atores municipais na qualificação e implementação de políticas públicas voltadas à 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c</w:t>
            </w: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riança e ao adolescente  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a</w:t>
            </w: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>nivel</w:t>
            </w:r>
            <w:proofErr w:type="spellEnd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municipal </w:t>
            </w:r>
          </w:p>
          <w:p w14:paraId="255493F6" w14:textId="561838FB" w:rsidR="00946F86" w:rsidRPr="00946F86" w:rsidRDefault="00946F86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Defina as abordagens específicas necessárias para engajamento dos municípios mais vulneráveis ​​de forma a 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assegurar </w:t>
            </w:r>
            <w:r w:rsidR="00066AD4">
              <w:rPr>
                <w:rFonts w:ascii="Arial" w:hAnsi="Arial" w:cs="Arial"/>
                <w:i/>
                <w:sz w:val="20"/>
                <w:szCs w:val="20"/>
                <w:lang w:val="pt-BR"/>
              </w:rPr>
              <w:t>a qualificação de</w:t>
            </w: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políticas públicas para </w:t>
            </w:r>
            <w:proofErr w:type="spellStart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>garantía</w:t>
            </w:r>
            <w:proofErr w:type="spellEnd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dos direitos da criança e do adolescente </w:t>
            </w:r>
            <w:r w:rsidR="00066AD4">
              <w:rPr>
                <w:rFonts w:ascii="Arial" w:hAnsi="Arial" w:cs="Arial"/>
                <w:i/>
                <w:sz w:val="20"/>
                <w:szCs w:val="20"/>
                <w:lang w:val="pt-BR"/>
              </w:rPr>
              <w:t>nesses municípios</w:t>
            </w:r>
          </w:p>
          <w:p w14:paraId="0882A76F" w14:textId="3434AD11" w:rsidR="00946F86" w:rsidRPr="00946F86" w:rsidRDefault="00946F86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Descreva quais são os principais gargalos e </w:t>
            </w:r>
            <w:proofErr w:type="spellStart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>desafíos</w:t>
            </w:r>
            <w:proofErr w:type="spellEnd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para garantir a qualidade e a entrega de serviços sociais </w:t>
            </w:r>
            <w:proofErr w:type="spellStart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>municipais.</w:t>
            </w:r>
            <w:r w:rsidR="00066AD4">
              <w:rPr>
                <w:rFonts w:ascii="Arial" w:hAnsi="Arial" w:cs="Arial"/>
                <w:i/>
                <w:sz w:val="20"/>
                <w:szCs w:val="20"/>
                <w:lang w:val="pt-BR"/>
              </w:rPr>
              <w:t>integrados</w:t>
            </w:r>
            <w:proofErr w:type="spellEnd"/>
          </w:p>
          <w:p w14:paraId="6C896ECE" w14:textId="2DD862E0" w:rsidR="00946F86" w:rsidRPr="00946F86" w:rsidRDefault="00946F86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Identifique e descreva os principais atores, a </w:t>
            </w:r>
            <w:proofErr w:type="spellStart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>nivel</w:t>
            </w:r>
            <w:proofErr w:type="spellEnd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municipal, que precisam estar engajados e mo</w:t>
            </w:r>
            <w:r w:rsidR="00066AD4">
              <w:rPr>
                <w:rFonts w:ascii="Arial" w:hAnsi="Arial" w:cs="Arial"/>
                <w:i/>
                <w:sz w:val="20"/>
                <w:szCs w:val="20"/>
                <w:lang w:val="pt-BR"/>
              </w:rPr>
              <w:t>b</w:t>
            </w: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ilizados para que os resultados propostos sejam alcançados garantindo, em última instancia, que haja transformação real e concreta na </w:t>
            </w:r>
            <w:proofErr w:type="spellStart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>garantía</w:t>
            </w:r>
            <w:proofErr w:type="spellEnd"/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de direitos para as crianças e adolescentes</w:t>
            </w:r>
          </w:p>
          <w:p w14:paraId="0A5D8660" w14:textId="77777777" w:rsidR="00946F86" w:rsidRPr="00946F86" w:rsidRDefault="00946F86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Defina o papel da liderança e estratégias de desenvolvimento de capacidade para apoiar a ação e os resultados do sistema em nível local </w:t>
            </w:r>
          </w:p>
          <w:p w14:paraId="2C0F840F" w14:textId="322E68FC" w:rsidR="00946F86" w:rsidRPr="00946F86" w:rsidRDefault="00946F86" w:rsidP="00B0367E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>Defina estratégias e abordagens necessárias para mo</w:t>
            </w:r>
            <w:r w:rsidR="00066AD4">
              <w:rPr>
                <w:rFonts w:ascii="Arial" w:hAnsi="Arial" w:cs="Arial"/>
                <w:i/>
                <w:sz w:val="20"/>
                <w:szCs w:val="20"/>
                <w:lang w:val="pt-BR"/>
              </w:rPr>
              <w:t>b</w:t>
            </w:r>
            <w:r w:rsidRP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ilizar e empoderar adolescentes </w:t>
            </w:r>
          </w:p>
          <w:p w14:paraId="579A96AA" w14:textId="78667D80" w:rsidR="00795FF7" w:rsidRPr="00066AD4" w:rsidRDefault="007D159E" w:rsidP="00066AD4">
            <w:pPr>
              <w:pStyle w:val="ListParagraph"/>
              <w:numPr>
                <w:ilvl w:val="0"/>
                <w:numId w:val="2"/>
              </w:numPr>
              <w:spacing w:before="120" w:after="120"/>
              <w:ind w:left="427"/>
              <w:contextualSpacing w:val="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7D159E">
              <w:rPr>
                <w:rFonts w:ascii="Arial" w:hAnsi="Arial" w:cs="Arial"/>
                <w:i/>
                <w:sz w:val="20"/>
                <w:szCs w:val="20"/>
                <w:lang w:val="pt-BR"/>
              </w:rPr>
              <w:t>Descrev</w:t>
            </w:r>
            <w:r w:rsidR="004002ED">
              <w:rPr>
                <w:rFonts w:ascii="Arial" w:hAnsi="Arial" w:cs="Arial"/>
                <w:i/>
                <w:sz w:val="20"/>
                <w:szCs w:val="20"/>
                <w:lang w:val="pt-BR"/>
              </w:rPr>
              <w:t>a</w:t>
            </w:r>
            <w:r w:rsidRPr="007D159E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r w:rsidR="00946F86">
              <w:rPr>
                <w:rFonts w:ascii="Arial" w:hAnsi="Arial" w:cs="Arial"/>
                <w:i/>
                <w:sz w:val="20"/>
                <w:szCs w:val="20"/>
                <w:lang w:val="pt-BR"/>
              </w:rPr>
              <w:t>os principais desafios</w:t>
            </w:r>
            <w:r w:rsidR="00066AD4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para desenvolver e fortalecer o trabalho intersetorial da gestão municipal.</w:t>
            </w:r>
          </w:p>
        </w:tc>
      </w:tr>
      <w:tr w:rsidR="009813CF" w:rsidRPr="00B318FA" w14:paraId="461FBEC2" w14:textId="77777777" w:rsidTr="5CA922E8">
        <w:tc>
          <w:tcPr>
            <w:tcW w:w="9016" w:type="dxa"/>
            <w:gridSpan w:val="2"/>
            <w:shd w:val="clear" w:color="auto" w:fill="0099FF"/>
          </w:tcPr>
          <w:p w14:paraId="3C272E15" w14:textId="2C3FAAB1" w:rsidR="009813CF" w:rsidRPr="00B318FA" w:rsidRDefault="009813CF" w:rsidP="00B0367E">
            <w:pPr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2.2</w:t>
            </w:r>
            <w:r w:rsidR="00BD24C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BD24C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Público</w:t>
            </w:r>
            <w:proofErr w:type="spellEnd"/>
            <w:r w:rsidR="00BD24C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00B6649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alvo</w:t>
            </w:r>
            <w:proofErr w:type="spellEnd"/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(250 </w:t>
            </w:r>
            <w:proofErr w:type="spellStart"/>
            <w:r w:rsidR="00B6649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palavras</w:t>
            </w:r>
            <w:proofErr w:type="spellEnd"/>
            <w:r w:rsidR="00B6649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</w:t>
            </w:r>
            <w:r w:rsidR="00C344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á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x</w:t>
            </w:r>
            <w:proofErr w:type="spellEnd"/>
            <w:r w:rsidR="00C344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.</w:t>
            </w:r>
            <w:r w:rsidRPr="00B318FA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9813CF" w:rsidRPr="001109AA" w14:paraId="03230F6D" w14:textId="77777777" w:rsidTr="5CA922E8">
        <w:tc>
          <w:tcPr>
            <w:tcW w:w="9016" w:type="dxa"/>
            <w:gridSpan w:val="2"/>
            <w:shd w:val="clear" w:color="auto" w:fill="FFFFFF" w:themeFill="background1"/>
          </w:tcPr>
          <w:p w14:paraId="45706016" w14:textId="2FB512EA" w:rsidR="009813CF" w:rsidRPr="004002ED" w:rsidRDefault="004002ED" w:rsidP="004002ED">
            <w:pPr>
              <w:pStyle w:val="TableParagraph"/>
              <w:kinsoku w:val="0"/>
              <w:overflowPunct w:val="0"/>
              <w:spacing w:before="120" w:after="120"/>
              <w:ind w:right="96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4002ED">
              <w:rPr>
                <w:rFonts w:ascii="Arial" w:hAnsi="Arial" w:cs="Arial"/>
                <w:i/>
                <w:spacing w:val="-1"/>
                <w:sz w:val="20"/>
                <w:szCs w:val="20"/>
                <w:lang w:val="pt-BR"/>
              </w:rPr>
              <w:t xml:space="preserve">Descreva os grupos-alvo previstos para serem atingidos pelo programa proposto </w:t>
            </w:r>
          </w:p>
        </w:tc>
      </w:tr>
      <w:tr w:rsidR="0053796D" w:rsidRPr="001109AA" w14:paraId="068B7BA0" w14:textId="77777777" w:rsidTr="5CA922E8">
        <w:tc>
          <w:tcPr>
            <w:tcW w:w="9016" w:type="dxa"/>
            <w:gridSpan w:val="2"/>
            <w:shd w:val="clear" w:color="auto" w:fill="0099FF"/>
          </w:tcPr>
          <w:p w14:paraId="1BA0E55A" w14:textId="6830A849" w:rsidR="0053796D" w:rsidRPr="00B66491" w:rsidRDefault="00F75908" w:rsidP="29539C8D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2.3 </w:t>
            </w:r>
            <w:r w:rsidR="00B66491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Abordagem/ metodologia da</w:t>
            </w:r>
            <w:r w:rsidR="6591B859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proposta programática</w:t>
            </w:r>
            <w:r w:rsidR="00B66491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53796D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(400</w:t>
            </w:r>
            <w:r w:rsidR="00C34450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B66491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palavras</w:t>
            </w:r>
            <w:r w:rsidR="0053796D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m</w:t>
            </w:r>
            <w:r w:rsidR="00C34450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á</w:t>
            </w:r>
            <w:r w:rsidR="0053796D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x</w:t>
            </w:r>
            <w:r w:rsidR="00C34450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.</w:t>
            </w:r>
            <w:r w:rsidR="0053796D" w:rsidRPr="29539C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)</w:t>
            </w:r>
            <w:r w:rsidR="0053796D" w:rsidRPr="00B66491">
              <w:rPr>
                <w:rFonts w:ascii="Arial" w:hAnsi="Arial" w:cs="Arial"/>
                <w:b/>
                <w:sz w:val="20"/>
                <w:szCs w:val="20"/>
                <w:lang w:val="pt-BR"/>
              </w:rPr>
              <w:tab/>
            </w:r>
          </w:p>
        </w:tc>
      </w:tr>
      <w:tr w:rsidR="0053796D" w:rsidRPr="001109AA" w14:paraId="4FFC13D1" w14:textId="77777777" w:rsidTr="5CA922E8">
        <w:tc>
          <w:tcPr>
            <w:tcW w:w="9016" w:type="dxa"/>
            <w:gridSpan w:val="2"/>
            <w:shd w:val="clear" w:color="auto" w:fill="auto"/>
          </w:tcPr>
          <w:p w14:paraId="6CD0C3EF" w14:textId="77777777" w:rsidR="00A76BFD" w:rsidRDefault="004002ED" w:rsidP="00942BBD">
            <w:pPr>
              <w:spacing w:before="120" w:after="120"/>
              <w:jc w:val="both"/>
              <w:rPr>
                <w:rFonts w:ascii="Arial" w:eastAsia="Times New Roman" w:hAnsi="Arial" w:cs="Arial"/>
                <w:i/>
                <w:spacing w:val="-1"/>
                <w:sz w:val="20"/>
                <w:szCs w:val="20"/>
                <w:lang w:val="pt-BR"/>
              </w:rPr>
            </w:pPr>
            <w:r w:rsidRPr="004002ED">
              <w:rPr>
                <w:rFonts w:ascii="Arial" w:eastAsia="Times New Roman" w:hAnsi="Arial" w:cs="Arial"/>
                <w:i/>
                <w:spacing w:val="-1"/>
                <w:sz w:val="20"/>
                <w:szCs w:val="20"/>
                <w:lang w:val="pt-BR"/>
              </w:rPr>
              <w:t xml:space="preserve">Descreva </w:t>
            </w:r>
            <w:r w:rsidR="00616533">
              <w:rPr>
                <w:rFonts w:ascii="Arial" w:eastAsia="Times New Roman" w:hAnsi="Arial" w:cs="Arial"/>
                <w:i/>
                <w:spacing w:val="-1"/>
                <w:sz w:val="20"/>
                <w:szCs w:val="20"/>
                <w:lang w:val="pt-BR"/>
              </w:rPr>
              <w:t xml:space="preserve">quais estratégias </w:t>
            </w:r>
            <w:r w:rsidR="00A76BFD">
              <w:rPr>
                <w:rFonts w:ascii="Arial" w:eastAsia="Times New Roman" w:hAnsi="Arial" w:cs="Arial"/>
                <w:i/>
                <w:spacing w:val="-1"/>
                <w:sz w:val="20"/>
                <w:szCs w:val="20"/>
                <w:lang w:val="pt-BR"/>
              </w:rPr>
              <w:t xml:space="preserve">e abordagens </w:t>
            </w:r>
            <w:r w:rsidR="00616533">
              <w:rPr>
                <w:rFonts w:ascii="Arial" w:eastAsia="Times New Roman" w:hAnsi="Arial" w:cs="Arial"/>
                <w:i/>
                <w:spacing w:val="-1"/>
                <w:sz w:val="20"/>
                <w:szCs w:val="20"/>
                <w:lang w:val="pt-BR"/>
              </w:rPr>
              <w:t xml:space="preserve">pretende implementar para garantir que o maior número de municípios possíveis sejam </w:t>
            </w:r>
            <w:r w:rsidR="00A76BFD">
              <w:rPr>
                <w:rFonts w:ascii="Arial" w:eastAsia="Times New Roman" w:hAnsi="Arial" w:cs="Arial"/>
                <w:i/>
                <w:spacing w:val="-1"/>
                <w:sz w:val="20"/>
                <w:szCs w:val="20"/>
                <w:lang w:val="pt-BR"/>
              </w:rPr>
              <w:t xml:space="preserve">engajados e se mantenham ativos ao longo dos 4 anos da edição do SELO UNICEF. </w:t>
            </w:r>
          </w:p>
          <w:p w14:paraId="094FA866" w14:textId="7A4CBBE2" w:rsidR="00CE11F0" w:rsidRPr="004002ED" w:rsidRDefault="004002ED" w:rsidP="00942BBD">
            <w:pPr>
              <w:spacing w:before="120" w:after="120"/>
              <w:jc w:val="both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4002ED">
              <w:rPr>
                <w:rFonts w:ascii="Arial" w:eastAsia="Times New Roman" w:hAnsi="Arial" w:cs="Arial"/>
                <w:i/>
                <w:spacing w:val="-1"/>
                <w:sz w:val="20"/>
                <w:szCs w:val="20"/>
                <w:lang w:val="pt-BR"/>
              </w:rPr>
              <w:t xml:space="preserve">Descreva quaisquer abordagens inovadoras (se aplicável) que serão utilizadas na implementação do programa proposto. </w:t>
            </w:r>
            <w:r>
              <w:rPr>
                <w:rFonts w:ascii="Arial" w:eastAsia="Times New Roman" w:hAnsi="Arial" w:cs="Arial"/>
                <w:i/>
                <w:spacing w:val="-1"/>
                <w:sz w:val="20"/>
                <w:szCs w:val="20"/>
                <w:lang w:val="pt-BR"/>
              </w:rPr>
              <w:t>Note</w:t>
            </w:r>
            <w:r w:rsidRPr="004002ED">
              <w:rPr>
                <w:rFonts w:ascii="Arial" w:eastAsia="Times New Roman" w:hAnsi="Arial" w:cs="Arial"/>
                <w:i/>
                <w:spacing w:val="-1"/>
                <w:sz w:val="20"/>
                <w:szCs w:val="20"/>
                <w:lang w:val="pt-BR"/>
              </w:rPr>
              <w:t xml:space="preserve"> que atividades e resultados específicos devem ser detalhados na Seção 3.</w:t>
            </w:r>
          </w:p>
        </w:tc>
      </w:tr>
      <w:tr w:rsidR="00434EDB" w:rsidRPr="001109AA" w14:paraId="01685423" w14:textId="77777777" w:rsidTr="5CA922E8">
        <w:tc>
          <w:tcPr>
            <w:tcW w:w="9016" w:type="dxa"/>
            <w:gridSpan w:val="2"/>
            <w:shd w:val="clear" w:color="auto" w:fill="0099FF"/>
          </w:tcPr>
          <w:p w14:paraId="7D069AAA" w14:textId="2A26D0AA" w:rsidR="00434EDB" w:rsidRPr="00C559F0" w:rsidRDefault="00434EDB" w:rsidP="4290A829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  <w:lang w:val="pt-BR"/>
              </w:rPr>
            </w:pPr>
            <w:r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2.</w:t>
            </w:r>
            <w:r w:rsidR="00073104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4</w:t>
            </w:r>
            <w:r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582D0F2B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E</w:t>
            </w:r>
            <w:r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qui</w:t>
            </w:r>
            <w:r w:rsidR="00C559F0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dade </w:t>
            </w:r>
            <w:r w:rsidR="0F22CCBB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de gênero</w:t>
            </w:r>
            <w:r w:rsidR="006453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, </w:t>
            </w:r>
            <w:r w:rsidR="00645329" w:rsidRPr="000C53C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raça e etnia</w:t>
            </w:r>
            <w:r w:rsidR="0F22CCBB" w:rsidRPr="000C53C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C559F0" w:rsidRPr="000C53C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e</w:t>
            </w:r>
            <w:r w:rsidR="00C559F0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7A08AF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sustentabilidade</w:t>
            </w:r>
            <w:r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(250 </w:t>
            </w:r>
            <w:r w:rsidR="00C559F0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palavras</w:t>
            </w:r>
            <w:r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m</w:t>
            </w:r>
            <w:r w:rsidR="00C34450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á</w:t>
            </w:r>
            <w:r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x</w:t>
            </w:r>
            <w:r w:rsidR="00C34450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.</w:t>
            </w:r>
            <w:r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)</w:t>
            </w:r>
          </w:p>
        </w:tc>
      </w:tr>
      <w:tr w:rsidR="00434EDB" w:rsidRPr="001109AA" w14:paraId="679B45A9" w14:textId="77777777" w:rsidTr="5CA922E8">
        <w:tc>
          <w:tcPr>
            <w:tcW w:w="9016" w:type="dxa"/>
            <w:gridSpan w:val="2"/>
          </w:tcPr>
          <w:p w14:paraId="1A70773E" w14:textId="1002A5DA" w:rsidR="00FF48E1" w:rsidRPr="004002ED" w:rsidRDefault="004002ED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4002ED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Descreva as medidas práticas tomadas no programa para abordar as considerações </w:t>
            </w:r>
            <w:r w:rsidR="00645329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de </w:t>
            </w:r>
            <w:r w:rsidRPr="004002ED">
              <w:rPr>
                <w:rFonts w:ascii="Arial" w:hAnsi="Arial" w:cs="Arial"/>
                <w:i/>
                <w:sz w:val="20"/>
                <w:szCs w:val="20"/>
                <w:lang w:val="pt-BR"/>
              </w:rPr>
              <w:t>gênero</w:t>
            </w:r>
            <w:r w:rsidR="00645329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/raça/etnia, de </w:t>
            </w:r>
            <w:r w:rsidRPr="004002ED">
              <w:rPr>
                <w:rFonts w:ascii="Arial" w:hAnsi="Arial" w:cs="Arial"/>
                <w:i/>
                <w:sz w:val="20"/>
                <w:szCs w:val="20"/>
                <w:lang w:val="pt-BR"/>
              </w:rPr>
              <w:t>equidade e sustentabilidade.</w:t>
            </w:r>
          </w:p>
        </w:tc>
      </w:tr>
      <w:tr w:rsidR="00434EDB" w:rsidRPr="001109AA" w14:paraId="1CFE7196" w14:textId="77777777" w:rsidTr="5CA922E8">
        <w:tc>
          <w:tcPr>
            <w:tcW w:w="9016" w:type="dxa"/>
            <w:gridSpan w:val="2"/>
            <w:shd w:val="clear" w:color="auto" w:fill="0099FF"/>
          </w:tcPr>
          <w:p w14:paraId="4ACC5C51" w14:textId="26F766C7" w:rsidR="00434EDB" w:rsidRPr="00C86BF4" w:rsidRDefault="00735182" w:rsidP="29539C8D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</w:pPr>
            <w:r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2.</w:t>
            </w:r>
            <w:r w:rsidR="00073104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5</w:t>
            </w:r>
            <w:r w:rsidR="00434EDB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C559F0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Contribuição do parceiro e vantagem comparativa</w:t>
            </w:r>
            <w:r w:rsidR="2CF11D7C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- Contrapartida</w:t>
            </w:r>
            <w:r w:rsidR="00C559F0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1776CC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(2</w:t>
            </w:r>
            <w:r w:rsidR="00073104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5</w:t>
            </w:r>
            <w:r w:rsidR="00434EDB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0 </w:t>
            </w:r>
            <w:r w:rsidR="00C559F0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palavras</w:t>
            </w:r>
            <w:r w:rsidR="00434EDB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 xml:space="preserve"> m</w:t>
            </w:r>
            <w:r w:rsidR="00C34450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á</w:t>
            </w:r>
            <w:r w:rsidR="00434EDB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x</w:t>
            </w:r>
            <w:r w:rsidR="00C34450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.</w:t>
            </w:r>
            <w:r w:rsidR="00434EDB" w:rsidRPr="5CA922E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lang w:val="pt-BR"/>
              </w:rPr>
              <w:t>)</w:t>
            </w:r>
          </w:p>
        </w:tc>
      </w:tr>
      <w:tr w:rsidR="00434EDB" w:rsidRPr="001109AA" w14:paraId="1B905121" w14:textId="77777777" w:rsidTr="5CA922E8">
        <w:tc>
          <w:tcPr>
            <w:tcW w:w="9016" w:type="dxa"/>
            <w:gridSpan w:val="2"/>
          </w:tcPr>
          <w:p w14:paraId="2DDFA857" w14:textId="77777777" w:rsidR="00E25328" w:rsidRDefault="0023472C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3472C">
              <w:rPr>
                <w:rFonts w:ascii="Arial" w:hAnsi="Arial" w:cs="Arial"/>
                <w:i/>
                <w:sz w:val="20"/>
                <w:szCs w:val="20"/>
                <w:lang w:val="pt-BR"/>
              </w:rPr>
              <w:t>Descreva resumidamente as contribuições específicas do parceiro para o programa</w:t>
            </w:r>
            <w:r w:rsidR="00E25328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incluindo capacidade técnica institucional, conhecimento, competências e ferramentas da instituição que contribuirão para o alcance de resultados. </w:t>
            </w:r>
          </w:p>
          <w:p w14:paraId="68583905" w14:textId="46EAF95D" w:rsidR="00073104" w:rsidRPr="0023472C" w:rsidRDefault="0023472C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3472C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Descreva quaisquer vantagens e experiências específicas exclusivas da organização que irão aprimorar a </w:t>
            </w:r>
            <w:r w:rsidR="00FF342F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qualidade da </w:t>
            </w:r>
            <w:r w:rsidRPr="0023472C">
              <w:rPr>
                <w:rFonts w:ascii="Arial" w:hAnsi="Arial" w:cs="Arial"/>
                <w:i/>
                <w:sz w:val="20"/>
                <w:szCs w:val="20"/>
                <w:lang w:val="pt-BR"/>
              </w:rPr>
              <w:t>implementação do programa proposto.</w:t>
            </w:r>
          </w:p>
        </w:tc>
      </w:tr>
      <w:tr w:rsidR="00434EDB" w:rsidRPr="001109AA" w14:paraId="329FFD2C" w14:textId="77777777" w:rsidTr="5CA922E8">
        <w:tc>
          <w:tcPr>
            <w:tcW w:w="9016" w:type="dxa"/>
            <w:gridSpan w:val="2"/>
            <w:shd w:val="clear" w:color="auto" w:fill="0099FF"/>
          </w:tcPr>
          <w:p w14:paraId="0A853070" w14:textId="72A5C36C" w:rsidR="00434EDB" w:rsidRPr="00235C2F" w:rsidRDefault="00735182" w:rsidP="00B0367E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2.</w:t>
            </w:r>
            <w:r w:rsidR="00073104"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6</w:t>
            </w:r>
            <w:r w:rsidR="00434EDB"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235C2F"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Gerenciamento de risco </w:t>
            </w:r>
            <w:r w:rsidR="00434EDB"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(250 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palavras</w:t>
            </w:r>
            <w:r w:rsidR="00235C2F" w:rsidRPr="00C559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m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á</w:t>
            </w:r>
            <w:r w:rsidR="00235C2F" w:rsidRPr="00C559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x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.</w:t>
            </w:r>
            <w:r w:rsidR="00235C2F" w:rsidRPr="00C559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)</w:t>
            </w:r>
          </w:p>
        </w:tc>
      </w:tr>
      <w:tr w:rsidR="00434EDB" w:rsidRPr="001109AA" w14:paraId="7485E107" w14:textId="77777777" w:rsidTr="5CA922E8">
        <w:tc>
          <w:tcPr>
            <w:tcW w:w="9016" w:type="dxa"/>
            <w:gridSpan w:val="2"/>
          </w:tcPr>
          <w:p w14:paraId="3EC05B93" w14:textId="320A8249" w:rsidR="00FF48E1" w:rsidRPr="00C66096" w:rsidRDefault="00C66096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C66096">
              <w:rPr>
                <w:rFonts w:ascii="Arial" w:hAnsi="Arial" w:cs="Arial"/>
                <w:i/>
                <w:spacing w:val="-1"/>
                <w:sz w:val="20"/>
                <w:szCs w:val="20"/>
                <w:lang w:val="pt-BR"/>
              </w:rPr>
              <w:t xml:space="preserve">Descreva as </w:t>
            </w:r>
            <w:r>
              <w:rPr>
                <w:rFonts w:ascii="Arial" w:hAnsi="Arial" w:cs="Arial"/>
                <w:i/>
                <w:spacing w:val="-1"/>
                <w:sz w:val="20"/>
                <w:szCs w:val="20"/>
                <w:lang w:val="pt-BR"/>
              </w:rPr>
              <w:t xml:space="preserve">possíveis </w:t>
            </w:r>
            <w:r w:rsidRPr="00C66096">
              <w:rPr>
                <w:rFonts w:ascii="Arial" w:hAnsi="Arial" w:cs="Arial"/>
                <w:i/>
                <w:spacing w:val="-1"/>
                <w:sz w:val="20"/>
                <w:szCs w:val="20"/>
                <w:lang w:val="pt-BR"/>
              </w:rPr>
              <w:t>áreas de risco que podem impactar negativamente a capacidade da organização de implementar totalmente o programa proposto. Descreva quaisquer ações de mitigação que serão incorporadas ao programa para gerenciar os riscos identificados</w:t>
            </w:r>
            <w:r w:rsidR="00434EDB" w:rsidRPr="00C66096">
              <w:rPr>
                <w:rFonts w:ascii="Arial" w:hAnsi="Arial" w:cs="Arial"/>
                <w:i/>
                <w:sz w:val="20"/>
                <w:szCs w:val="20"/>
                <w:lang w:val="pt-BR"/>
              </w:rPr>
              <w:t>.</w:t>
            </w:r>
          </w:p>
        </w:tc>
      </w:tr>
      <w:tr w:rsidR="00434EDB" w:rsidRPr="00B318FA" w14:paraId="37C7FBD3" w14:textId="77777777" w:rsidTr="5CA922E8">
        <w:tc>
          <w:tcPr>
            <w:tcW w:w="9016" w:type="dxa"/>
            <w:gridSpan w:val="2"/>
            <w:shd w:val="clear" w:color="auto" w:fill="0099FF"/>
          </w:tcPr>
          <w:p w14:paraId="4F16C673" w14:textId="47F96BBF" w:rsidR="00434EDB" w:rsidRPr="00B318FA" w:rsidRDefault="00735182" w:rsidP="29539C8D">
            <w:pPr>
              <w:spacing w:before="120" w:after="120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2.</w:t>
            </w:r>
            <w:r w:rsidR="00073104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434EDB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277E89B2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Equipe</w:t>
            </w:r>
            <w:proofErr w:type="spellEnd"/>
            <w:r w:rsidR="614FFF6A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 w:rsidR="614FFF6A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Mínima</w:t>
            </w:r>
            <w:proofErr w:type="spellEnd"/>
            <w:r w:rsidR="614FFF6A" w:rsidRPr="4290A829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Fundamental</w:t>
            </w:r>
          </w:p>
        </w:tc>
      </w:tr>
      <w:tr w:rsidR="00434EDB" w:rsidRPr="001109AA" w14:paraId="48D2054D" w14:textId="77777777" w:rsidTr="5CA922E8">
        <w:tc>
          <w:tcPr>
            <w:tcW w:w="9016" w:type="dxa"/>
            <w:gridSpan w:val="2"/>
          </w:tcPr>
          <w:p w14:paraId="0E14A386" w14:textId="34FC875D" w:rsidR="00434EDB" w:rsidRPr="00935269" w:rsidRDefault="00935269" w:rsidP="29539C8D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lang w:val="pt-BR"/>
              </w:rPr>
            </w:pPr>
            <w:r w:rsidRPr="29539C8D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Forneça uma lista d</w:t>
            </w:r>
            <w:r w:rsidR="00BEFE51" w:rsidRPr="29539C8D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a equipe considerada</w:t>
            </w:r>
            <w:r w:rsidRPr="29539C8D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 xml:space="preserve"> fundamenta</w:t>
            </w:r>
            <w:r w:rsidR="0E454D56" w:rsidRPr="29539C8D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l</w:t>
            </w:r>
            <w:r w:rsidRPr="29539C8D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 xml:space="preserve"> </w:t>
            </w:r>
            <w:r w:rsidR="000716C7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 xml:space="preserve">no </w:t>
            </w:r>
            <w:r w:rsidRPr="29539C8D">
              <w:rPr>
                <w:rFonts w:ascii="Arial" w:hAnsi="Arial" w:cs="Arial"/>
                <w:i/>
                <w:iCs/>
                <w:spacing w:val="-1"/>
                <w:sz w:val="20"/>
                <w:szCs w:val="20"/>
                <w:lang w:val="pt-BR"/>
              </w:rPr>
              <w:t>programa proposto.</w:t>
            </w:r>
          </w:p>
        </w:tc>
      </w:tr>
      <w:tr w:rsidR="00A84C45" w:rsidRPr="00B318FA" w14:paraId="69F3B29C" w14:textId="77777777" w:rsidTr="5CA922E8">
        <w:tc>
          <w:tcPr>
            <w:tcW w:w="296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C222899" w14:textId="5EA4DB96" w:rsidR="00A84C45" w:rsidRPr="008F653D" w:rsidRDefault="00935269" w:rsidP="00B0367E">
            <w:pPr>
              <w:spacing w:before="120" w:after="120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Nome e Cargo</w:t>
            </w:r>
          </w:p>
        </w:tc>
        <w:tc>
          <w:tcPr>
            <w:tcW w:w="605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E082803" w14:textId="6174F4A7" w:rsidR="00A84C45" w:rsidRPr="008F653D" w:rsidRDefault="00935269" w:rsidP="00A84C45">
            <w:pPr>
              <w:spacing w:before="120" w:after="120"/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Qualificações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experiências</w:t>
            </w:r>
            <w:proofErr w:type="spellEnd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relevantes</w:t>
            </w:r>
            <w:proofErr w:type="spellEnd"/>
          </w:p>
        </w:tc>
      </w:tr>
      <w:tr w:rsidR="00A84C45" w:rsidRPr="00B318FA" w14:paraId="440F9801" w14:textId="77777777" w:rsidTr="5CA922E8">
        <w:trPr>
          <w:trHeight w:val="234"/>
        </w:trPr>
        <w:tc>
          <w:tcPr>
            <w:tcW w:w="2965" w:type="dxa"/>
          </w:tcPr>
          <w:p w14:paraId="4517FB5D" w14:textId="75D813EA" w:rsidR="00A84C45" w:rsidRPr="00B318FA" w:rsidRDefault="00935269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Nome:</w:t>
            </w:r>
          </w:p>
        </w:tc>
        <w:tc>
          <w:tcPr>
            <w:tcW w:w="6051" w:type="dxa"/>
            <w:vMerge w:val="restart"/>
          </w:tcPr>
          <w:p w14:paraId="27ECD7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44535600" w14:textId="77777777" w:rsidTr="5CA922E8">
        <w:trPr>
          <w:trHeight w:val="234"/>
        </w:trPr>
        <w:tc>
          <w:tcPr>
            <w:tcW w:w="2965" w:type="dxa"/>
            <w:tcBorders>
              <w:bottom w:val="single" w:sz="4" w:space="0" w:color="000000" w:themeColor="text1"/>
            </w:tcBorders>
          </w:tcPr>
          <w:p w14:paraId="31F1D6EF" w14:textId="18821B4A" w:rsidR="00A84C45" w:rsidRPr="00B318FA" w:rsidRDefault="00935269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Cargo:</w:t>
            </w:r>
          </w:p>
        </w:tc>
        <w:tc>
          <w:tcPr>
            <w:tcW w:w="6051" w:type="dxa"/>
            <w:vMerge/>
          </w:tcPr>
          <w:p w14:paraId="1EB5ED0A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0E975EB4" w14:textId="77777777" w:rsidTr="5CA922E8">
        <w:tc>
          <w:tcPr>
            <w:tcW w:w="2965" w:type="dxa"/>
            <w:tcBorders>
              <w:top w:val="single" w:sz="4" w:space="0" w:color="000000" w:themeColor="text1"/>
            </w:tcBorders>
          </w:tcPr>
          <w:p w14:paraId="25472A31" w14:textId="0D22D5B8" w:rsidR="00A84C45" w:rsidRPr="00A84C45" w:rsidRDefault="00935269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Nome:</w:t>
            </w:r>
          </w:p>
        </w:tc>
        <w:tc>
          <w:tcPr>
            <w:tcW w:w="6051" w:type="dxa"/>
            <w:vMerge w:val="restart"/>
            <w:tcBorders>
              <w:top w:val="single" w:sz="4" w:space="0" w:color="000000" w:themeColor="text1"/>
            </w:tcBorders>
          </w:tcPr>
          <w:p w14:paraId="149AB827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7CAC850C" w14:textId="77777777" w:rsidTr="5CA922E8">
        <w:tc>
          <w:tcPr>
            <w:tcW w:w="2965" w:type="dxa"/>
            <w:tcBorders>
              <w:bottom w:val="single" w:sz="4" w:space="0" w:color="000000" w:themeColor="text1"/>
            </w:tcBorders>
          </w:tcPr>
          <w:p w14:paraId="6018CB26" w14:textId="79C75C1C" w:rsidR="00A84C45" w:rsidRPr="00A84C45" w:rsidRDefault="00935269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Cargo:</w:t>
            </w:r>
          </w:p>
        </w:tc>
        <w:tc>
          <w:tcPr>
            <w:tcW w:w="6051" w:type="dxa"/>
            <w:vMerge/>
          </w:tcPr>
          <w:p w14:paraId="684D6870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2EBD740A" w14:textId="77777777" w:rsidTr="5CA922E8">
        <w:tc>
          <w:tcPr>
            <w:tcW w:w="2965" w:type="dxa"/>
            <w:tcBorders>
              <w:top w:val="single" w:sz="4" w:space="0" w:color="000000" w:themeColor="text1"/>
            </w:tcBorders>
          </w:tcPr>
          <w:p w14:paraId="017920F0" w14:textId="670BF733" w:rsidR="00A84C45" w:rsidRPr="00A84C45" w:rsidRDefault="00935269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Nome:</w:t>
            </w:r>
          </w:p>
        </w:tc>
        <w:tc>
          <w:tcPr>
            <w:tcW w:w="6051" w:type="dxa"/>
            <w:vMerge w:val="restart"/>
            <w:tcBorders>
              <w:top w:val="single" w:sz="4" w:space="0" w:color="000000" w:themeColor="text1"/>
            </w:tcBorders>
          </w:tcPr>
          <w:p w14:paraId="2990B005" w14:textId="3C561001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4C45" w:rsidRPr="00B318FA" w14:paraId="5C3192E6" w14:textId="77777777" w:rsidTr="5CA922E8">
        <w:tc>
          <w:tcPr>
            <w:tcW w:w="2965" w:type="dxa"/>
          </w:tcPr>
          <w:p w14:paraId="35197904" w14:textId="6C28B26A" w:rsidR="00A84C45" w:rsidRPr="00A84C45" w:rsidRDefault="00935269" w:rsidP="00B0367E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Cargo:</w:t>
            </w:r>
          </w:p>
        </w:tc>
        <w:tc>
          <w:tcPr>
            <w:tcW w:w="6051" w:type="dxa"/>
            <w:vMerge/>
          </w:tcPr>
          <w:p w14:paraId="3163C962" w14:textId="77777777" w:rsidR="00A84C45" w:rsidRPr="00B318FA" w:rsidRDefault="00A84C45" w:rsidP="00B0367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71A8FB07" w14:textId="77777777" w:rsidTr="5CA922E8">
        <w:tc>
          <w:tcPr>
            <w:tcW w:w="2965" w:type="dxa"/>
          </w:tcPr>
          <w:p w14:paraId="44DA5635" w14:textId="1562C650" w:rsidR="00322863" w:rsidRPr="00A84C45" w:rsidRDefault="00322863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 w:rsidRPr="00A84C45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935269">
              <w:rPr>
                <w:rFonts w:ascii="Arial" w:hAnsi="Arial" w:cs="Arial"/>
                <w:i/>
                <w:sz w:val="20"/>
                <w:szCs w:val="20"/>
              </w:rPr>
              <w:t>ome:</w:t>
            </w:r>
          </w:p>
        </w:tc>
        <w:tc>
          <w:tcPr>
            <w:tcW w:w="6051" w:type="dxa"/>
            <w:vMerge w:val="restart"/>
          </w:tcPr>
          <w:p w14:paraId="072A025A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2863" w:rsidRPr="00B318FA" w14:paraId="538090CA" w14:textId="77777777" w:rsidTr="5CA922E8">
        <w:tc>
          <w:tcPr>
            <w:tcW w:w="2965" w:type="dxa"/>
          </w:tcPr>
          <w:p w14:paraId="47026731" w14:textId="0333F802" w:rsidR="00322863" w:rsidRPr="00A84C45" w:rsidRDefault="00935269" w:rsidP="00322863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Cargo:</w:t>
            </w:r>
          </w:p>
        </w:tc>
        <w:tc>
          <w:tcPr>
            <w:tcW w:w="6051" w:type="dxa"/>
            <w:vMerge/>
          </w:tcPr>
          <w:p w14:paraId="423DAF72" w14:textId="77777777" w:rsidR="00322863" w:rsidRPr="00B318FA" w:rsidRDefault="00322863" w:rsidP="0032286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182" w:rsidRPr="001109AA" w14:paraId="6B936D0D" w14:textId="77777777" w:rsidTr="5CA922E8">
        <w:tc>
          <w:tcPr>
            <w:tcW w:w="9016" w:type="dxa"/>
            <w:gridSpan w:val="2"/>
            <w:shd w:val="clear" w:color="auto" w:fill="0099FF"/>
          </w:tcPr>
          <w:p w14:paraId="74DD5F06" w14:textId="2D14E940" w:rsidR="00735182" w:rsidRPr="00235C2F" w:rsidRDefault="00735182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2.</w:t>
            </w:r>
            <w:r w:rsidR="00073104"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8</w:t>
            </w:r>
            <w:r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="00235C2F"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Outros </w:t>
            </w:r>
            <w:r w:rsidR="004F7258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potenciais </w:t>
            </w:r>
            <w:r w:rsidR="00235C2F"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parceiros envolvidos</w:t>
            </w:r>
            <w:r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 (100 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palavras</w:t>
            </w:r>
            <w:r w:rsidR="00235C2F" w:rsidRPr="00C559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m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á</w:t>
            </w:r>
            <w:r w:rsidR="00235C2F" w:rsidRPr="00C559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x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.</w:t>
            </w:r>
            <w:r w:rsidR="00235C2F" w:rsidRPr="00C559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)</w:t>
            </w:r>
            <w:r w:rsidR="00380E60"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ab/>
            </w:r>
          </w:p>
        </w:tc>
      </w:tr>
      <w:tr w:rsidR="00380E60" w:rsidRPr="001109AA" w14:paraId="2461DD82" w14:textId="77777777" w:rsidTr="5CA922E8">
        <w:tc>
          <w:tcPr>
            <w:tcW w:w="9016" w:type="dxa"/>
            <w:gridSpan w:val="2"/>
            <w:shd w:val="clear" w:color="auto" w:fill="auto"/>
          </w:tcPr>
          <w:p w14:paraId="1F65EDD6" w14:textId="039BBB09" w:rsidR="00380E60" w:rsidRPr="007A08AF" w:rsidRDefault="007A08AF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</w:pP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>Descreva outros parceiros que terão uma função na implementação do programa, incluindo outras organizações que forne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çam</w:t>
            </w: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suporte técnico e financeiro para o programa.</w:t>
            </w:r>
          </w:p>
        </w:tc>
      </w:tr>
      <w:tr w:rsidR="00380E60" w:rsidRPr="00B318FA" w14:paraId="6A8558BA" w14:textId="77777777" w:rsidTr="5CA922E8">
        <w:tc>
          <w:tcPr>
            <w:tcW w:w="9016" w:type="dxa"/>
            <w:gridSpan w:val="2"/>
            <w:shd w:val="clear" w:color="auto" w:fill="0099FF"/>
          </w:tcPr>
          <w:p w14:paraId="73E670E1" w14:textId="72D6AECE" w:rsidR="00380E60" w:rsidRPr="00B318FA" w:rsidRDefault="00073104" w:rsidP="00380E60">
            <w:pPr>
              <w:tabs>
                <w:tab w:val="left" w:pos="4812"/>
              </w:tabs>
              <w:spacing w:before="120" w:after="12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2.9</w:t>
            </w:r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Outros (</w:t>
            </w:r>
            <w:r w:rsidR="00380E6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250 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palavras</w:t>
            </w:r>
            <w:r w:rsidR="00235C2F" w:rsidRPr="00C559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m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á</w:t>
            </w:r>
            <w:r w:rsidR="00235C2F" w:rsidRPr="00C559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x</w:t>
            </w:r>
            <w:r w:rsid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.</w:t>
            </w:r>
            <w:r w:rsidR="00235C2F" w:rsidRPr="00C559F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)</w:t>
            </w:r>
          </w:p>
        </w:tc>
      </w:tr>
      <w:tr w:rsidR="00735182" w:rsidRPr="001109AA" w14:paraId="46F7E989" w14:textId="77777777" w:rsidTr="5CA922E8">
        <w:tc>
          <w:tcPr>
            <w:tcW w:w="9016" w:type="dxa"/>
            <w:gridSpan w:val="2"/>
          </w:tcPr>
          <w:p w14:paraId="11CB7FF1" w14:textId="0B5EA582" w:rsidR="00FF48E1" w:rsidRPr="007A08AF" w:rsidRDefault="007A08AF" w:rsidP="00380E6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>Descreva qualquer outra informação relevante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que seja </w:t>
            </w: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>aplicável ao programa proposto. Se esta nota conceitual estiver sendo enviada em resposta a um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a</w:t>
            </w: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CFEI emitid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a</w:t>
            </w: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pel</w:t>
            </w:r>
            <w:r w:rsidR="00837CD3">
              <w:rPr>
                <w:rFonts w:ascii="Arial" w:hAnsi="Arial" w:cs="Arial"/>
                <w:i/>
                <w:sz w:val="20"/>
                <w:szCs w:val="20"/>
                <w:lang w:val="pt-BR"/>
              </w:rPr>
              <w:t>o</w:t>
            </w: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UNICEF, consulte a orientação fornecida no campo Outras </w:t>
            </w:r>
            <w:r w:rsidR="00A06A62">
              <w:rPr>
                <w:rFonts w:ascii="Arial" w:hAnsi="Arial" w:cs="Arial"/>
                <w:i/>
                <w:sz w:val="20"/>
                <w:szCs w:val="20"/>
                <w:lang w:val="pt-BR"/>
              </w:rPr>
              <w:t>I</w:t>
            </w: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>nformações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(‘Other Information’)</w:t>
            </w: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d</w:t>
            </w:r>
            <w:r w:rsidR="00A06A62">
              <w:rPr>
                <w:rFonts w:ascii="Arial" w:hAnsi="Arial" w:cs="Arial"/>
                <w:i/>
                <w:sz w:val="20"/>
                <w:szCs w:val="20"/>
                <w:lang w:val="pt-BR"/>
              </w:rPr>
              <w:t>a</w:t>
            </w:r>
            <w:r w:rsidRPr="007A08AF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CFEI.</w:t>
            </w:r>
          </w:p>
        </w:tc>
      </w:tr>
    </w:tbl>
    <w:p w14:paraId="33F36C96" w14:textId="77777777" w:rsidR="004F1C8A" w:rsidRPr="007A08AF" w:rsidRDefault="004F1C8A" w:rsidP="00B0367E">
      <w:pPr>
        <w:spacing w:before="120" w:after="120" w:line="240" w:lineRule="auto"/>
        <w:rPr>
          <w:rFonts w:ascii="Arial" w:hAnsi="Arial" w:cs="Arial"/>
          <w:sz w:val="20"/>
          <w:szCs w:val="20"/>
          <w:lang w:val="pt-BR"/>
        </w:rPr>
      </w:pPr>
    </w:p>
    <w:p w14:paraId="1C99774F" w14:textId="77777777" w:rsidR="00434EDB" w:rsidRPr="007A08AF" w:rsidRDefault="00434EDB" w:rsidP="00B0367E">
      <w:pPr>
        <w:spacing w:before="120" w:after="120" w:line="240" w:lineRule="auto"/>
        <w:rPr>
          <w:rFonts w:ascii="Arial" w:hAnsi="Arial" w:cs="Arial"/>
          <w:sz w:val="20"/>
          <w:szCs w:val="20"/>
          <w:lang w:val="pt-BR"/>
        </w:rPr>
        <w:sectPr w:rsidR="00434EDB" w:rsidRPr="007A08AF" w:rsidSect="00106AED">
          <w:pgSz w:w="11906" w:h="16838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5305" w:type="dxa"/>
        <w:jc w:val="center"/>
        <w:tblLook w:val="04A0" w:firstRow="1" w:lastRow="0" w:firstColumn="1" w:lastColumn="0" w:noHBand="0" w:noVBand="1"/>
      </w:tblPr>
      <w:tblGrid>
        <w:gridCol w:w="15305"/>
      </w:tblGrid>
      <w:tr w:rsidR="00434EDB" w:rsidRPr="001109AA" w14:paraId="22827922" w14:textId="77777777" w:rsidTr="002350B1">
        <w:trPr>
          <w:jc w:val="center"/>
        </w:trPr>
        <w:tc>
          <w:tcPr>
            <w:tcW w:w="15305" w:type="dxa"/>
            <w:shd w:val="clear" w:color="auto" w:fill="002060"/>
          </w:tcPr>
          <w:p w14:paraId="4682C9BF" w14:textId="3A267387" w:rsidR="00434EDB" w:rsidRPr="00235C2F" w:rsidRDefault="00235C2F" w:rsidP="003F510A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6F46E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Seção</w:t>
            </w:r>
            <w:r w:rsidR="00B31316" w:rsidRPr="006F46E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3.</w:t>
            </w:r>
            <w:r w:rsidR="00434EDB" w:rsidRPr="006F46E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 </w:t>
            </w:r>
            <w:r w:rsidRPr="00235C2F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 xml:space="preserve">Resultados esperados, indicadores de desempenho, atividades, período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pt-BR"/>
              </w:rPr>
              <w:t>de implementação e orçamento</w:t>
            </w:r>
          </w:p>
        </w:tc>
      </w:tr>
      <w:tr w:rsidR="00434EDB" w:rsidRPr="001109AA" w14:paraId="4A0C59D9" w14:textId="77777777" w:rsidTr="002350B1">
        <w:trPr>
          <w:jc w:val="center"/>
        </w:trPr>
        <w:tc>
          <w:tcPr>
            <w:tcW w:w="15305" w:type="dxa"/>
          </w:tcPr>
          <w:p w14:paraId="026DD18A" w14:textId="09B7B478" w:rsidR="00434EDB" w:rsidRPr="00240881" w:rsidRDefault="00240881" w:rsidP="005F4234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>Complete a tabela abaixo para fornecer um esboço indicativo da estrutura d</w:t>
            </w:r>
            <w:r w:rsidR="007F024B">
              <w:rPr>
                <w:rFonts w:ascii="Arial" w:hAnsi="Arial" w:cs="Arial"/>
                <w:i/>
                <w:sz w:val="20"/>
                <w:szCs w:val="20"/>
                <w:lang w:val="pt-BR"/>
              </w:rPr>
              <w:t>os</w:t>
            </w: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resultados do programa proposto, incluindo </w:t>
            </w:r>
            <w:r w:rsidR="00355E28">
              <w:rPr>
                <w:rFonts w:ascii="Arial" w:hAnsi="Arial" w:cs="Arial"/>
                <w:i/>
                <w:sz w:val="20"/>
                <w:szCs w:val="20"/>
                <w:lang w:val="pt-BR"/>
              </w:rPr>
              <w:t>outputs</w:t>
            </w: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do programa, indicadores de desempenho, atividades, período de implementação e orçamento. 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Not</w:t>
            </w: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e </w:t>
            </w:r>
            <w:r w:rsidRPr="0024088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pt-BR"/>
              </w:rPr>
              <w:t>que cada</w:t>
            </w: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</w:t>
            </w:r>
            <w:r w:rsidR="00355E28">
              <w:rPr>
                <w:rFonts w:ascii="Arial" w:hAnsi="Arial" w:cs="Arial"/>
                <w:i/>
                <w:sz w:val="20"/>
                <w:szCs w:val="20"/>
                <w:lang w:val="pt-BR"/>
              </w:rPr>
              <w:t>output</w:t>
            </w: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do programa deve se referir a um serviço ou produto resultante do programa e deve ter indicadores de desempenho os acompanha</w:t>
            </w:r>
            <w:r w:rsidR="007F024B">
              <w:rPr>
                <w:rFonts w:ascii="Arial" w:hAnsi="Arial" w:cs="Arial"/>
                <w:i/>
                <w:sz w:val="20"/>
                <w:szCs w:val="20"/>
                <w:lang w:val="pt-BR"/>
              </w:rPr>
              <w:t>ndo</w:t>
            </w: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  <w:lang w:val="pt-BR"/>
              </w:rPr>
              <w:t>Not</w:t>
            </w: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e </w:t>
            </w:r>
            <w:r w:rsidRPr="00240881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pt-BR"/>
              </w:rPr>
              <w:t>que cada</w:t>
            </w: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 xml:space="preserve"> um dos indicadores de desempenho deve incluir uma </w:t>
            </w:r>
            <w:r w:rsidRPr="00C86BF4">
              <w:rPr>
                <w:rFonts w:ascii="Arial" w:hAnsi="Arial" w:cs="Arial"/>
                <w:i/>
                <w:sz w:val="20"/>
                <w:szCs w:val="20"/>
                <w:lang w:val="pt-BR"/>
              </w:rPr>
              <w:t>linha de base</w:t>
            </w:r>
            <w:r w:rsidRPr="00240881">
              <w:rPr>
                <w:rFonts w:ascii="Arial" w:hAnsi="Arial" w:cs="Arial"/>
                <w:i/>
                <w:sz w:val="20"/>
                <w:szCs w:val="20"/>
                <w:lang w:val="pt-BR"/>
              </w:rPr>
              <w:t>, meta e meios de verificação.</w:t>
            </w:r>
          </w:p>
        </w:tc>
      </w:tr>
    </w:tbl>
    <w:p w14:paraId="6996B5BF" w14:textId="77777777" w:rsidR="00B83C85" w:rsidRPr="00BD24CE" w:rsidRDefault="00B83C85" w:rsidP="002350B1">
      <w:pPr>
        <w:spacing w:before="120" w:after="120" w:line="240" w:lineRule="auto"/>
        <w:ind w:left="-270"/>
        <w:rPr>
          <w:rFonts w:ascii="Arial" w:hAnsi="Arial" w:cs="Arial"/>
          <w:b/>
          <w:bCs/>
          <w:color w:val="31849B" w:themeColor="accent5" w:themeShade="BF"/>
          <w:highlight w:val="yellow"/>
          <w:lang w:val="es-419"/>
        </w:rPr>
      </w:pPr>
    </w:p>
    <w:tbl>
      <w:tblPr>
        <w:tblW w:w="14260" w:type="dxa"/>
        <w:tblLook w:val="04A0" w:firstRow="1" w:lastRow="0" w:firstColumn="1" w:lastColumn="0" w:noHBand="0" w:noVBand="1"/>
      </w:tblPr>
      <w:tblGrid>
        <w:gridCol w:w="552"/>
        <w:gridCol w:w="6330"/>
        <w:gridCol w:w="2037"/>
        <w:gridCol w:w="1844"/>
        <w:gridCol w:w="1790"/>
        <w:gridCol w:w="1707"/>
      </w:tblGrid>
      <w:tr w:rsidR="004E3829" w:rsidRPr="001109AA" w14:paraId="67D281E1" w14:textId="77777777" w:rsidTr="004E3829">
        <w:trPr>
          <w:trHeight w:val="470"/>
        </w:trPr>
        <w:tc>
          <w:tcPr>
            <w:tcW w:w="14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vAlign w:val="center"/>
            <w:hideMark/>
          </w:tcPr>
          <w:p w14:paraId="2A1AF916" w14:textId="77777777" w:rsidR="004E3829" w:rsidRPr="004E3829" w:rsidRDefault="004E3829" w:rsidP="004E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 xml:space="preserve">Definição de </w:t>
            </w:r>
            <w:r w:rsidRPr="004E38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BR"/>
              </w:rPr>
              <w:t>Plano de Trabalho para 2021</w:t>
            </w:r>
          </w:p>
        </w:tc>
      </w:tr>
      <w:tr w:rsidR="004E3829" w:rsidRPr="001109AA" w14:paraId="3D7843B8" w14:textId="77777777" w:rsidTr="000B2596">
        <w:trPr>
          <w:trHeight w:val="520"/>
        </w:trPr>
        <w:tc>
          <w:tcPr>
            <w:tcW w:w="6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11CD7A1F" w14:textId="77777777" w:rsidR="004E3829" w:rsidRPr="004E3829" w:rsidRDefault="004E3829" w:rsidP="004E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bookmarkStart w:id="1" w:name="_Hlk66371183"/>
            <w:proofErr w:type="spellStart"/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Atividades</w:t>
            </w:r>
            <w:proofErr w:type="spellEnd"/>
          </w:p>
        </w:tc>
        <w:tc>
          <w:tcPr>
            <w:tcW w:w="20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12D2A186" w14:textId="77777777" w:rsidR="004E3829" w:rsidRPr="004E3829" w:rsidRDefault="004E3829" w:rsidP="004E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Cronograma</w:t>
            </w:r>
            <w:proofErr w:type="spellEnd"/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(</w:t>
            </w:r>
            <w:proofErr w:type="spellStart"/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Período</w:t>
            </w:r>
            <w:proofErr w:type="spellEnd"/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de </w:t>
            </w:r>
            <w:proofErr w:type="spellStart"/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implementação</w:t>
            </w:r>
            <w:proofErr w:type="spellEnd"/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)</w:t>
            </w:r>
          </w:p>
        </w:tc>
        <w:tc>
          <w:tcPr>
            <w:tcW w:w="5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358B563D" w14:textId="77777777" w:rsidR="004E3829" w:rsidRPr="004E3829" w:rsidRDefault="004E3829" w:rsidP="004E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BR"/>
              </w:rPr>
              <w:t>Orçamentos de nível de atividade</w:t>
            </w:r>
          </w:p>
        </w:tc>
      </w:tr>
      <w:tr w:rsidR="004E3829" w:rsidRPr="004E3829" w14:paraId="7CF09E0B" w14:textId="77777777" w:rsidTr="000B2596">
        <w:trPr>
          <w:trHeight w:val="520"/>
        </w:trPr>
        <w:tc>
          <w:tcPr>
            <w:tcW w:w="6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B05A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2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C439C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BR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401AAC7C" w14:textId="77777777" w:rsidR="004E3829" w:rsidRPr="004E3829" w:rsidRDefault="004E3829" w:rsidP="004E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pt-BR"/>
              </w:rPr>
              <w:t>Contribuição da OSC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5A57F1C7" w14:textId="77777777" w:rsidR="004E3829" w:rsidRPr="004E3829" w:rsidRDefault="004E3829" w:rsidP="004E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proofErr w:type="spellStart"/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Contribuição</w:t>
            </w:r>
            <w:proofErr w:type="spellEnd"/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 xml:space="preserve"> do UNICEF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99FF"/>
            <w:vAlign w:val="center"/>
            <w:hideMark/>
          </w:tcPr>
          <w:p w14:paraId="7AE34C3C" w14:textId="77777777" w:rsidR="004E3829" w:rsidRPr="004E3829" w:rsidRDefault="004E3829" w:rsidP="004E38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4E3829" w:rsidRPr="004E3829" w14:paraId="34B1CB86" w14:textId="77777777" w:rsidTr="000B2596">
        <w:trPr>
          <w:trHeight w:val="960"/>
        </w:trPr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5EBFCC4" w14:textId="6FF19778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  <w:t xml:space="preserve">Resultado </w:t>
            </w:r>
            <w:r w:rsidR="000B259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  <w:t xml:space="preserve">anual </w:t>
            </w:r>
            <w:r w:rsidRPr="004E382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BR"/>
              </w:rPr>
              <w:t>1:</w:t>
            </w:r>
            <w:r w:rsidRPr="004E3829">
              <w:rPr>
                <w:rFonts w:ascii="Calibri" w:eastAsia="Times New Roman" w:hAnsi="Calibri" w:cs="Calibri"/>
                <w:sz w:val="20"/>
                <w:szCs w:val="20"/>
                <w:lang w:val="pt-BR"/>
              </w:rPr>
              <w:t xml:space="preserve"> </w:t>
            </w:r>
            <w:r w:rsidR="00323EB9" w:rsidRPr="003938CF">
              <w:rPr>
                <w:rFonts w:eastAsiaTheme="minorEastAsia"/>
                <w:lang w:val="pt-BR"/>
              </w:rPr>
              <w:t>Lançamento</w:t>
            </w:r>
            <w:r w:rsidR="00323EB9" w:rsidRPr="003938CF">
              <w:rPr>
                <w:rFonts w:ascii="Calibri Light" w:eastAsiaTheme="minorEastAsia" w:hAnsi="Calibri Light" w:cs="Calibri Light"/>
                <w:lang w:val="pt-BR"/>
              </w:rPr>
              <w:t xml:space="preserve"> da iniciativa e adesão dos municípios realizado com tempo e qualidade, alcançando o maior número possível de municípios </w:t>
            </w:r>
            <w:r w:rsidR="00323EB9" w:rsidRPr="003938CF">
              <w:rPr>
                <w:rFonts w:eastAsiaTheme="minorEastAsia"/>
                <w:lang w:val="pt-BR"/>
              </w:rPr>
              <w:t>vulneráveis</w:t>
            </w:r>
            <w:r w:rsidR="00323EB9" w:rsidRPr="003938CF">
              <w:rPr>
                <w:rFonts w:ascii="Calibri Light" w:eastAsiaTheme="minorEastAsia" w:hAnsi="Calibri Light" w:cs="Calibri Light"/>
                <w:lang w:val="pt-BR"/>
              </w:rPr>
              <w:t xml:space="preserve"> por meio do apoio e auxílio técnico individualizado, incluindo estratégias específicas para garantir o alcance e a adesão do maior número de municípios vulneráveis (lista a ser fornecida pelo UNICEF).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94CACEA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92724F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63830B9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</w:tr>
      <w:tr w:rsidR="004E3829" w:rsidRPr="001109AA" w14:paraId="3AAE539D" w14:textId="77777777" w:rsidTr="000B2596">
        <w:trPr>
          <w:trHeight w:val="182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9B4DD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1.1.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4C50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8495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Considerando o cronograma de entrega previsto no Termo de Referência proponha o tempo de implementação para cada atividade.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B25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Valores da contraparte da organização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CD62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Valores a serem solicitados ao UNICEF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42BBA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Total necessário para implementação da atividade e alcance dos resultados</w:t>
            </w:r>
          </w:p>
        </w:tc>
      </w:tr>
      <w:tr w:rsidR="004E3829" w:rsidRPr="001109AA" w14:paraId="391A99F1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8E18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1.2.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0351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F0AD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E3CF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033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F09D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4E3829" w14:paraId="4DEE340F" w14:textId="77777777" w:rsidTr="000B2596">
        <w:trPr>
          <w:trHeight w:val="920"/>
        </w:trPr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C908366" w14:textId="44BBCE4B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 xml:space="preserve">Resultado </w:t>
            </w:r>
            <w:r w:rsidR="000B25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 xml:space="preserve">anual </w:t>
            </w: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2:</w:t>
            </w:r>
            <w:r w:rsidRPr="004E38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Mobilização dos municípios do Semiárido e da Amazônia Legal Brasileira, elegíveis ao Selo UNICEF, por meio de suporte técnico qualificado visando à adesão e à implementação integral da estratégia Busca Ativa Escolar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0DB984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C92F883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D548139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</w:tr>
      <w:tr w:rsidR="004E3829" w:rsidRPr="001109AA" w14:paraId="2FB02BBC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00CF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2.1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EB7B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7ED6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B794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6875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E131D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1109AA" w14:paraId="01376072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89DD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2.2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B077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97C27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C37B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FAF5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6876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4E3829" w14:paraId="312748A4" w14:textId="77777777" w:rsidTr="000B2596">
        <w:trPr>
          <w:trHeight w:val="560"/>
        </w:trPr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2E8FD4D" w14:textId="6D8AEEAD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 xml:space="preserve">Resultado </w:t>
            </w:r>
            <w:r w:rsidR="000B25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anual 3</w:t>
            </w: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:</w:t>
            </w:r>
            <w:r w:rsidRPr="004E38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Municípios com representantes capacitados no primeiro ciclo de formação, realizado de forma online</w:t>
            </w:r>
            <w:r w:rsidRPr="004E3829">
              <w:rPr>
                <w:rFonts w:ascii="Calibri" w:eastAsia="Times New Roman" w:hAnsi="Calibri" w:cs="Calibri"/>
                <w:color w:val="000000"/>
                <w:sz w:val="24"/>
                <w:szCs w:val="24"/>
                <w:lang w:val="pt-BR"/>
              </w:rPr>
              <w:t xml:space="preserve">.;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F4A519C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2990F5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2AAE530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</w:tr>
      <w:tr w:rsidR="004E3829" w:rsidRPr="001109AA" w14:paraId="615C7C8A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A8C20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4.1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8B94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9272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E58D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E064C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74AB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1109AA" w14:paraId="06F8C8E3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B1B8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4.2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B5CA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C6F9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07F7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497A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D9062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4E3829" w14:paraId="0CF27C4C" w14:textId="77777777" w:rsidTr="000B2596">
        <w:trPr>
          <w:trHeight w:val="790"/>
        </w:trPr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113F524F" w14:textId="0ECEADAA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 xml:space="preserve">Resultado </w:t>
            </w:r>
            <w:r w:rsidR="000B25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anual 4</w:t>
            </w: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:</w:t>
            </w:r>
            <w:r w:rsidRPr="004E38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Municípios com representantes mobilizados e capacitados para assegurar a participação cidadã de adolescentes e jovens.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54549C3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2B8600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C05E68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</w:tr>
      <w:tr w:rsidR="004E3829" w:rsidRPr="001109AA" w14:paraId="71D03483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73225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5.1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9AAC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7B2D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13C8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E6D3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2090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1109AA" w14:paraId="19B43B4C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7DB3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5.2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1C76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ABF1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48E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AAC7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836A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4E3829" w14:paraId="0DC69596" w14:textId="77777777" w:rsidTr="000B2596">
        <w:trPr>
          <w:trHeight w:val="530"/>
        </w:trPr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2539885" w14:textId="636C949A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 xml:space="preserve">Resultado </w:t>
            </w:r>
            <w:r w:rsidR="000B25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anual 5</w:t>
            </w: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:</w:t>
            </w:r>
            <w:r w:rsidRPr="004E38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Municípios organizem o 1o Fórum Comunitário e elaborem o Plano de Ação Municipal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C0EEBD9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7AD33F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071BE9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</w:tr>
      <w:tr w:rsidR="004E3829" w:rsidRPr="001109AA" w14:paraId="00BADE52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4A1A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6.1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A2C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C2B2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2944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E042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138D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1109AA" w14:paraId="3BC2DDC1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97F4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6.2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2CE7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8747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796B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FAC6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7644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4E3829" w14:paraId="7387AF28" w14:textId="77777777" w:rsidTr="000B2596">
        <w:trPr>
          <w:trHeight w:val="530"/>
        </w:trPr>
        <w:tc>
          <w:tcPr>
            <w:tcW w:w="8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3DC200CB" w14:textId="5348079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 xml:space="preserve">Resultado </w:t>
            </w:r>
            <w:r w:rsidR="000B25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6</w:t>
            </w: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pt-BR"/>
              </w:rPr>
              <w:t>:</w:t>
            </w:r>
            <w:r w:rsidRPr="004E3829">
              <w:rPr>
                <w:rFonts w:ascii="Calibri" w:eastAsia="Times New Roman" w:hAnsi="Calibri" w:cs="Calibri"/>
                <w:color w:val="000000"/>
                <w:sz w:val="20"/>
                <w:szCs w:val="20"/>
                <w:lang w:val="pt-BR"/>
              </w:rPr>
              <w:t xml:space="preserve"> Gerenciamento eficaz e eficiente do programa.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6A530C1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4C411F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A6AF00A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</w:tr>
      <w:tr w:rsidR="004E3829" w:rsidRPr="001109AA" w14:paraId="7F5752DD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97BB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7.1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A0B3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BC9B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6E62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48AE7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AFEF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</w:tr>
      <w:tr w:rsidR="004E3829" w:rsidRPr="001109AA" w14:paraId="78236854" w14:textId="77777777" w:rsidTr="000B2596">
        <w:trPr>
          <w:trHeight w:val="29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EFD4" w14:textId="77777777" w:rsidR="004E3829" w:rsidRPr="004E3829" w:rsidRDefault="004E3829" w:rsidP="004E38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color w:val="000000"/>
                <w:lang w:val="en-US"/>
              </w:rPr>
              <w:t>7.2</w:t>
            </w:r>
          </w:p>
        </w:tc>
        <w:tc>
          <w:tcPr>
            <w:tcW w:w="6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7887B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es-419"/>
              </w:rPr>
              <w:t>Descreva as atividades necessárias para alcançar cada um dos resultados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92C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8BCD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2A2F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50E0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</w:pPr>
            <w:r w:rsidRPr="004E3829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val="pt-BR"/>
              </w:rPr>
              <w:t> </w:t>
            </w:r>
            <w:bookmarkEnd w:id="1"/>
          </w:p>
        </w:tc>
      </w:tr>
      <w:tr w:rsidR="004E3829" w:rsidRPr="004E3829" w14:paraId="1EB9FB1F" w14:textId="77777777" w:rsidTr="000B2596">
        <w:trPr>
          <w:trHeight w:val="290"/>
        </w:trPr>
        <w:tc>
          <w:tcPr>
            <w:tcW w:w="89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01665F3F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E3829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ORCAMENTO TOTAL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F60A9C2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4A5D6852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vAlign w:val="center"/>
            <w:hideMark/>
          </w:tcPr>
          <w:p w14:paraId="7C77E5DB" w14:textId="77777777" w:rsidR="004E3829" w:rsidRPr="004E3829" w:rsidRDefault="004E3829" w:rsidP="004E38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US"/>
              </w:rPr>
            </w:pPr>
            <w:r w:rsidRPr="004E3829">
              <w:rPr>
                <w:rFonts w:ascii="Calibri" w:eastAsia="Times New Roman" w:hAnsi="Calibri" w:cs="Calibri"/>
                <w:sz w:val="20"/>
                <w:szCs w:val="20"/>
                <w:lang w:val="en-US"/>
              </w:rPr>
              <w:t>R$</w:t>
            </w:r>
          </w:p>
        </w:tc>
      </w:tr>
    </w:tbl>
    <w:p w14:paraId="3A9B66DA" w14:textId="75654E58" w:rsidR="004E3829" w:rsidRDefault="004E3829" w:rsidP="002350B1">
      <w:pPr>
        <w:spacing w:before="120" w:after="120" w:line="240" w:lineRule="auto"/>
        <w:ind w:left="90"/>
        <w:jc w:val="center"/>
        <w:rPr>
          <w:rFonts w:ascii="Arial" w:hAnsi="Arial" w:cs="Arial"/>
          <w:smallCaps/>
          <w:color w:val="00B0F0"/>
          <w:sz w:val="28"/>
          <w:szCs w:val="28"/>
          <w:lang w:val="pt-BR"/>
        </w:rPr>
      </w:pPr>
    </w:p>
    <w:p w14:paraId="4A7B705E" w14:textId="77777777" w:rsidR="004E3829" w:rsidRDefault="004E3829">
      <w:pPr>
        <w:rPr>
          <w:rFonts w:ascii="Arial" w:hAnsi="Arial" w:cs="Arial"/>
          <w:smallCaps/>
          <w:color w:val="00B0F0"/>
          <w:sz w:val="28"/>
          <w:szCs w:val="28"/>
          <w:lang w:val="pt-BR"/>
        </w:rPr>
      </w:pPr>
      <w:r>
        <w:rPr>
          <w:rFonts w:ascii="Arial" w:hAnsi="Arial" w:cs="Arial"/>
          <w:smallCaps/>
          <w:color w:val="00B0F0"/>
          <w:sz w:val="28"/>
          <w:szCs w:val="28"/>
          <w:lang w:val="pt-BR"/>
        </w:rPr>
        <w:br w:type="page"/>
      </w:r>
    </w:p>
    <w:p w14:paraId="409B2ACA" w14:textId="3DBF6C9D" w:rsidR="005F4234" w:rsidRPr="00235C2F" w:rsidRDefault="00235C2F" w:rsidP="29539C8D">
      <w:pPr>
        <w:spacing w:before="120" w:after="120" w:line="240" w:lineRule="auto"/>
        <w:jc w:val="center"/>
        <w:rPr>
          <w:rFonts w:ascii="Arial" w:hAnsi="Arial" w:cs="Arial"/>
          <w:b/>
          <w:bCs/>
          <w:smallCaps/>
          <w:color w:val="00B0F0"/>
          <w:sz w:val="28"/>
          <w:szCs w:val="28"/>
          <w:lang w:val="pt-BR"/>
        </w:rPr>
      </w:pPr>
      <w:r w:rsidRPr="29539C8D">
        <w:rPr>
          <w:rFonts w:ascii="Arial" w:hAnsi="Arial" w:cs="Arial"/>
          <w:b/>
          <w:bCs/>
          <w:smallCaps/>
          <w:color w:val="00B0F0"/>
          <w:sz w:val="28"/>
          <w:szCs w:val="28"/>
          <w:lang w:val="pt-BR"/>
        </w:rPr>
        <w:t xml:space="preserve">Diretrizes para a conclusão do modelo de nota conceitual da </w:t>
      </w:r>
      <w:proofErr w:type="spellStart"/>
      <w:r w:rsidRPr="29539C8D">
        <w:rPr>
          <w:rFonts w:ascii="Arial" w:hAnsi="Arial" w:cs="Arial"/>
          <w:b/>
          <w:bCs/>
          <w:smallCaps/>
          <w:color w:val="00B0F0"/>
          <w:sz w:val="28"/>
          <w:szCs w:val="28"/>
          <w:lang w:val="pt-BR"/>
        </w:rPr>
        <w:t>unicef</w:t>
      </w:r>
      <w:proofErr w:type="spellEnd"/>
    </w:p>
    <w:p w14:paraId="1BC54FFE" w14:textId="3B9C83E9" w:rsidR="005F4234" w:rsidRPr="00334102" w:rsidRDefault="00334102" w:rsidP="29539C8D">
      <w:pPr>
        <w:spacing w:before="120" w:after="120"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pt-BR"/>
        </w:rPr>
      </w:pPr>
      <w:r w:rsidRPr="29539C8D">
        <w:rPr>
          <w:rFonts w:ascii="Arial" w:hAnsi="Arial" w:cs="Arial"/>
          <w:i/>
          <w:iCs/>
          <w:sz w:val="20"/>
          <w:szCs w:val="20"/>
          <w:lang w:val="pt-BR"/>
        </w:rPr>
        <w:t xml:space="preserve">Este modelo deve ser usado para todas as notas conceituais enviadas </w:t>
      </w:r>
      <w:r w:rsidR="00B60C9A" w:rsidRPr="29539C8D">
        <w:rPr>
          <w:rFonts w:ascii="Arial" w:hAnsi="Arial" w:cs="Arial"/>
          <w:i/>
          <w:iCs/>
          <w:sz w:val="20"/>
          <w:szCs w:val="20"/>
          <w:lang w:val="pt-BR"/>
        </w:rPr>
        <w:t xml:space="preserve">ao </w:t>
      </w:r>
      <w:r w:rsidRPr="29539C8D">
        <w:rPr>
          <w:rFonts w:ascii="Arial" w:hAnsi="Arial" w:cs="Arial"/>
          <w:i/>
          <w:iCs/>
          <w:sz w:val="20"/>
          <w:szCs w:val="20"/>
          <w:lang w:val="pt-BR"/>
        </w:rPr>
        <w:t>UNICEF, incluindo aquelas que respondem a uma CFEI emitida pel</w:t>
      </w:r>
      <w:r w:rsidR="0012019C" w:rsidRPr="29539C8D">
        <w:rPr>
          <w:rFonts w:ascii="Arial" w:hAnsi="Arial" w:cs="Arial"/>
          <w:i/>
          <w:iCs/>
          <w:sz w:val="20"/>
          <w:szCs w:val="20"/>
          <w:lang w:val="pt-BR"/>
        </w:rPr>
        <w:t>o</w:t>
      </w:r>
      <w:r w:rsidRPr="29539C8D">
        <w:rPr>
          <w:rFonts w:ascii="Arial" w:hAnsi="Arial" w:cs="Arial"/>
          <w:i/>
          <w:iCs/>
          <w:sz w:val="20"/>
          <w:szCs w:val="20"/>
          <w:lang w:val="pt-BR"/>
        </w:rPr>
        <w:t xml:space="preserve"> UNICEF e àquelas enviadas de forma não-solicitada</w:t>
      </w:r>
      <w:r w:rsidR="005F4234" w:rsidRPr="29539C8D">
        <w:rPr>
          <w:rFonts w:ascii="Arial" w:hAnsi="Arial" w:cs="Arial"/>
          <w:i/>
          <w:iCs/>
          <w:sz w:val="20"/>
          <w:szCs w:val="20"/>
          <w:lang w:val="pt-BR"/>
        </w:rPr>
        <w:t>.</w:t>
      </w:r>
    </w:p>
    <w:p w14:paraId="495E5ED4" w14:textId="56DAC62E" w:rsidR="29539C8D" w:rsidRDefault="29539C8D" w:rsidP="29539C8D">
      <w:pPr>
        <w:spacing w:before="120" w:after="120" w:line="360" w:lineRule="auto"/>
        <w:jc w:val="both"/>
        <w:rPr>
          <w:rFonts w:ascii="Arial" w:hAnsi="Arial" w:cs="Arial"/>
          <w:i/>
          <w:iCs/>
          <w:sz w:val="20"/>
          <w:szCs w:val="20"/>
          <w:lang w:val="pt-BR"/>
        </w:rPr>
      </w:pPr>
    </w:p>
    <w:p w14:paraId="7B9A771F" w14:textId="666D9751" w:rsidR="005F4234" w:rsidRPr="00D5177A" w:rsidRDefault="005F4234" w:rsidP="29539C8D">
      <w:pPr>
        <w:pStyle w:val="Heading1"/>
        <w:shd w:val="clear" w:color="auto" w:fill="8DB3E2" w:themeFill="text2" w:themeFillTint="66"/>
        <w:tabs>
          <w:tab w:val="num" w:pos="0"/>
        </w:tabs>
        <w:spacing w:after="120" w:line="360" w:lineRule="auto"/>
        <w:ind w:hanging="2852"/>
        <w:rPr>
          <w:rFonts w:ascii="Arial" w:hAnsi="Arial"/>
          <w:sz w:val="20"/>
          <w:szCs w:val="20"/>
          <w:lang w:val="pt-BR"/>
        </w:rPr>
      </w:pPr>
      <w:r w:rsidRPr="29539C8D">
        <w:rPr>
          <w:rFonts w:ascii="Arial" w:hAnsi="Arial"/>
          <w:sz w:val="20"/>
          <w:szCs w:val="20"/>
          <w:lang w:val="pt-BR"/>
        </w:rPr>
        <w:t>Se</w:t>
      </w:r>
      <w:r w:rsidR="00D5177A" w:rsidRPr="29539C8D">
        <w:rPr>
          <w:rFonts w:ascii="Arial" w:hAnsi="Arial"/>
          <w:sz w:val="20"/>
          <w:szCs w:val="20"/>
          <w:lang w:val="pt-BR"/>
        </w:rPr>
        <w:t>ção</w:t>
      </w:r>
      <w:r w:rsidRPr="29539C8D">
        <w:rPr>
          <w:rFonts w:ascii="Arial" w:hAnsi="Arial"/>
          <w:sz w:val="20"/>
          <w:szCs w:val="20"/>
          <w:lang w:val="pt-BR"/>
        </w:rPr>
        <w:t xml:space="preserve"> 1. </w:t>
      </w:r>
      <w:r w:rsidR="00D5177A" w:rsidRPr="29539C8D">
        <w:rPr>
          <w:rFonts w:ascii="Arial" w:hAnsi="Arial"/>
          <w:color w:val="FFFFFF" w:themeColor="background1"/>
          <w:sz w:val="20"/>
          <w:szCs w:val="20"/>
          <w:lang w:val="pt-BR"/>
        </w:rPr>
        <w:t>Visão geral da nota conceitual</w:t>
      </w:r>
    </w:p>
    <w:p w14:paraId="2337EB53" w14:textId="7A104EE1" w:rsidR="00AD4DC6" w:rsidRDefault="00AD4DC6" w:rsidP="29539C8D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29539C8D">
        <w:rPr>
          <w:rFonts w:ascii="Arial" w:hAnsi="Arial" w:cs="Arial"/>
          <w:sz w:val="20"/>
          <w:szCs w:val="20"/>
          <w:lang w:val="pt-BR"/>
        </w:rPr>
        <w:t>Esta seção fornece um resumo da nota conceitual do parceiro em potencial, bem como informações de identificação. Se o envio for em resposta a uma CFEI emitida pel</w:t>
      </w:r>
      <w:r w:rsidR="0012019C" w:rsidRPr="29539C8D">
        <w:rPr>
          <w:rFonts w:ascii="Arial" w:hAnsi="Arial" w:cs="Arial"/>
          <w:sz w:val="20"/>
          <w:szCs w:val="20"/>
          <w:lang w:val="pt-BR"/>
        </w:rPr>
        <w:t xml:space="preserve">o </w:t>
      </w:r>
      <w:r w:rsidRPr="29539C8D">
        <w:rPr>
          <w:rFonts w:ascii="Arial" w:hAnsi="Arial" w:cs="Arial"/>
          <w:sz w:val="20"/>
          <w:szCs w:val="20"/>
          <w:lang w:val="pt-BR"/>
        </w:rPr>
        <w:t xml:space="preserve">UNICEF, consulte o número </w:t>
      </w:r>
      <w:r w:rsidR="00C86BF4" w:rsidRPr="29539C8D">
        <w:rPr>
          <w:rFonts w:ascii="Arial" w:hAnsi="Arial" w:cs="Arial"/>
          <w:sz w:val="20"/>
          <w:szCs w:val="20"/>
          <w:lang w:val="pt-BR"/>
        </w:rPr>
        <w:t xml:space="preserve">do </w:t>
      </w:r>
      <w:r w:rsidRPr="29539C8D">
        <w:rPr>
          <w:rFonts w:ascii="Arial" w:hAnsi="Arial" w:cs="Arial"/>
          <w:sz w:val="20"/>
          <w:szCs w:val="20"/>
          <w:lang w:val="pt-BR"/>
        </w:rPr>
        <w:t>registro</w:t>
      </w:r>
      <w:r w:rsidRPr="29539C8D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29539C8D">
        <w:rPr>
          <w:rFonts w:ascii="Arial" w:hAnsi="Arial" w:cs="Arial"/>
          <w:sz w:val="20"/>
          <w:szCs w:val="20"/>
          <w:lang w:val="pt-BR"/>
        </w:rPr>
        <w:t>da CFEI, que pode ser encontrado no campo ‘Detalhes do projeto’ (‘</w:t>
      </w:r>
      <w:r w:rsidRPr="29539C8D">
        <w:rPr>
          <w:rFonts w:ascii="Arial" w:hAnsi="Arial" w:cs="Arial"/>
          <w:i/>
          <w:iCs/>
          <w:sz w:val="20"/>
          <w:szCs w:val="20"/>
          <w:lang w:val="pt-BR"/>
        </w:rPr>
        <w:t xml:space="preserve">Project </w:t>
      </w:r>
      <w:proofErr w:type="spellStart"/>
      <w:r w:rsidRPr="29539C8D">
        <w:rPr>
          <w:rFonts w:ascii="Arial" w:hAnsi="Arial" w:cs="Arial"/>
          <w:i/>
          <w:iCs/>
          <w:sz w:val="20"/>
          <w:szCs w:val="20"/>
          <w:lang w:val="pt-BR"/>
        </w:rPr>
        <w:t>Details</w:t>
      </w:r>
      <w:proofErr w:type="spellEnd"/>
      <w:r w:rsidRPr="29539C8D">
        <w:rPr>
          <w:rFonts w:ascii="Arial" w:hAnsi="Arial" w:cs="Arial"/>
          <w:sz w:val="20"/>
          <w:szCs w:val="20"/>
          <w:lang w:val="pt-BR"/>
        </w:rPr>
        <w:t>’) da CFEI publicado no Portal do Parceiro da ONU.</w:t>
      </w:r>
    </w:p>
    <w:p w14:paraId="0CA5CD41" w14:textId="0D927FC3" w:rsidR="005F4234" w:rsidRPr="00810F2D" w:rsidRDefault="00D5177A" w:rsidP="29539C8D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29539C8D">
        <w:rPr>
          <w:rFonts w:ascii="Arial" w:hAnsi="Arial" w:cs="Arial"/>
          <w:b/>
          <w:bCs/>
          <w:sz w:val="20"/>
          <w:szCs w:val="20"/>
          <w:lang w:val="pt-BR"/>
        </w:rPr>
        <w:t>Orçamento do programa</w:t>
      </w:r>
      <w:r w:rsidR="005F4234" w:rsidRPr="29539C8D">
        <w:rPr>
          <w:rFonts w:ascii="Arial" w:hAnsi="Arial" w:cs="Arial"/>
          <w:b/>
          <w:bCs/>
          <w:sz w:val="20"/>
          <w:szCs w:val="20"/>
          <w:lang w:val="pt-BR"/>
        </w:rPr>
        <w:t xml:space="preserve">: </w:t>
      </w:r>
      <w:r w:rsidR="00810F2D" w:rsidRPr="29539C8D">
        <w:rPr>
          <w:rFonts w:ascii="Arial" w:hAnsi="Arial" w:cs="Arial"/>
          <w:sz w:val="20"/>
          <w:szCs w:val="20"/>
          <w:lang w:val="pt-BR"/>
        </w:rPr>
        <w:t>Por favor, indique o orçamento do programa e a moeda local</w:t>
      </w:r>
    </w:p>
    <w:p w14:paraId="4FBFF361" w14:textId="54A51184" w:rsidR="005F4234" w:rsidRPr="0049307F" w:rsidRDefault="004310F0" w:rsidP="29539C8D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 xml:space="preserve">Contribuição </w:t>
      </w:r>
      <w:r w:rsidR="004E3829">
        <w:rPr>
          <w:rFonts w:ascii="Arial" w:hAnsi="Arial" w:cs="Arial"/>
          <w:i/>
          <w:iCs/>
          <w:sz w:val="20"/>
          <w:szCs w:val="20"/>
          <w:u w:val="single"/>
          <w:lang w:val="pt-BR"/>
        </w:rPr>
        <w:t>da OSC</w:t>
      </w:r>
      <w:r w:rsidR="005F4234"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:</w:t>
      </w:r>
      <w:r w:rsidR="005F4234" w:rsidRPr="29539C8D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49307F" w:rsidRPr="29539C8D">
        <w:rPr>
          <w:rFonts w:ascii="Arial" w:hAnsi="Arial" w:cs="Arial"/>
          <w:sz w:val="20"/>
          <w:szCs w:val="20"/>
          <w:lang w:val="pt-BR"/>
        </w:rPr>
        <w:t>Por favor, indique um valor orçado da contribuição do parceiro</w:t>
      </w:r>
      <w:r w:rsidR="004E3829">
        <w:rPr>
          <w:rFonts w:ascii="Arial" w:hAnsi="Arial" w:cs="Arial"/>
          <w:sz w:val="20"/>
          <w:szCs w:val="20"/>
          <w:lang w:val="pt-BR"/>
        </w:rPr>
        <w:t xml:space="preserve"> (competências, ferramentas, expertise, outro)</w:t>
      </w:r>
      <w:r w:rsidR="0049307F" w:rsidRPr="29539C8D">
        <w:rPr>
          <w:rFonts w:ascii="Arial" w:hAnsi="Arial" w:cs="Arial"/>
          <w:sz w:val="20"/>
          <w:szCs w:val="20"/>
          <w:lang w:val="pt-BR"/>
        </w:rPr>
        <w:t xml:space="preserve"> para o pro</w:t>
      </w:r>
      <w:r w:rsidR="3E1FB527" w:rsidRPr="29539C8D">
        <w:rPr>
          <w:rFonts w:ascii="Arial" w:hAnsi="Arial" w:cs="Arial"/>
          <w:sz w:val="20"/>
          <w:szCs w:val="20"/>
          <w:lang w:val="pt-BR"/>
        </w:rPr>
        <w:t>jeto</w:t>
      </w:r>
      <w:r w:rsidR="0049307F" w:rsidRPr="29539C8D">
        <w:rPr>
          <w:rFonts w:ascii="Arial" w:hAnsi="Arial" w:cs="Arial"/>
          <w:sz w:val="20"/>
          <w:szCs w:val="20"/>
          <w:lang w:val="pt-BR"/>
        </w:rPr>
        <w:t xml:space="preserve"> proposto</w:t>
      </w:r>
      <w:r w:rsidR="005F4234" w:rsidRPr="29539C8D">
        <w:rPr>
          <w:rFonts w:ascii="Arial" w:hAnsi="Arial" w:cs="Arial"/>
          <w:sz w:val="20"/>
          <w:szCs w:val="20"/>
          <w:lang w:val="pt-BR"/>
        </w:rPr>
        <w:t xml:space="preserve">. </w:t>
      </w:r>
    </w:p>
    <w:p w14:paraId="11E8B5FE" w14:textId="2B74C264" w:rsidR="005F4234" w:rsidRPr="0049307F" w:rsidRDefault="004310F0" w:rsidP="29539C8D">
      <w:pPr>
        <w:pStyle w:val="ListParagraph"/>
        <w:numPr>
          <w:ilvl w:val="0"/>
          <w:numId w:val="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Contribuição solicitada à UNICEF</w:t>
      </w:r>
      <w:r w:rsidR="005F4234"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:</w:t>
      </w:r>
      <w:r w:rsidR="005F4234" w:rsidRPr="29539C8D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="0049307F" w:rsidRPr="29539C8D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="0049307F" w:rsidRPr="29539C8D">
        <w:rPr>
          <w:rFonts w:ascii="Arial" w:hAnsi="Arial" w:cs="Arial"/>
          <w:sz w:val="20"/>
          <w:szCs w:val="20"/>
          <w:lang w:val="pt-BR"/>
        </w:rPr>
        <w:t>Por favor, indique um valor orçado dos fundos solicitados à UNICEF para o programa proposto.</w:t>
      </w:r>
    </w:p>
    <w:p w14:paraId="279A9E60" w14:textId="59C76A53" w:rsidR="005F4234" w:rsidRPr="008F653D" w:rsidRDefault="005F4234" w:rsidP="29539C8D">
      <w:pPr>
        <w:pStyle w:val="Heading1"/>
        <w:shd w:val="clear" w:color="auto" w:fill="8DB3E2" w:themeFill="text2" w:themeFillTint="66"/>
        <w:tabs>
          <w:tab w:val="num" w:pos="0"/>
        </w:tabs>
        <w:spacing w:after="120" w:line="360" w:lineRule="auto"/>
        <w:ind w:hanging="2852"/>
        <w:rPr>
          <w:rFonts w:ascii="Arial" w:hAnsi="Arial"/>
          <w:sz w:val="20"/>
          <w:szCs w:val="20"/>
        </w:rPr>
      </w:pPr>
      <w:proofErr w:type="spellStart"/>
      <w:r w:rsidRPr="29539C8D">
        <w:rPr>
          <w:rFonts w:ascii="Arial" w:hAnsi="Arial"/>
          <w:sz w:val="20"/>
          <w:szCs w:val="20"/>
        </w:rPr>
        <w:t>Se</w:t>
      </w:r>
      <w:r w:rsidR="00D5177A" w:rsidRPr="29539C8D">
        <w:rPr>
          <w:rFonts w:ascii="Arial" w:hAnsi="Arial"/>
          <w:sz w:val="20"/>
          <w:szCs w:val="20"/>
        </w:rPr>
        <w:t>ção</w:t>
      </w:r>
      <w:proofErr w:type="spellEnd"/>
      <w:r w:rsidRPr="29539C8D">
        <w:rPr>
          <w:rFonts w:ascii="Arial" w:hAnsi="Arial"/>
          <w:sz w:val="20"/>
          <w:szCs w:val="20"/>
        </w:rPr>
        <w:t xml:space="preserve"> 2. </w:t>
      </w:r>
      <w:proofErr w:type="spellStart"/>
      <w:r w:rsidR="00D5177A" w:rsidRPr="29539C8D">
        <w:rPr>
          <w:rFonts w:ascii="Arial" w:hAnsi="Arial"/>
          <w:sz w:val="20"/>
          <w:szCs w:val="20"/>
        </w:rPr>
        <w:t>Descrição</w:t>
      </w:r>
      <w:proofErr w:type="spellEnd"/>
      <w:r w:rsidR="00D5177A" w:rsidRPr="29539C8D">
        <w:rPr>
          <w:rFonts w:ascii="Arial" w:hAnsi="Arial"/>
          <w:sz w:val="20"/>
          <w:szCs w:val="20"/>
        </w:rPr>
        <w:t xml:space="preserve"> do </w:t>
      </w:r>
      <w:proofErr w:type="spellStart"/>
      <w:r w:rsidR="00D5177A" w:rsidRPr="29539C8D">
        <w:rPr>
          <w:rFonts w:ascii="Arial" w:hAnsi="Arial"/>
          <w:sz w:val="20"/>
          <w:szCs w:val="20"/>
        </w:rPr>
        <w:t>Programa</w:t>
      </w:r>
      <w:proofErr w:type="spellEnd"/>
    </w:p>
    <w:p w14:paraId="71BA9F31" w14:textId="5D98C383" w:rsidR="005F4234" w:rsidRPr="00E74DFF" w:rsidRDefault="00E74DFF" w:rsidP="29539C8D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29539C8D">
        <w:rPr>
          <w:rFonts w:ascii="Arial" w:hAnsi="Arial" w:cs="Arial"/>
          <w:sz w:val="20"/>
          <w:szCs w:val="20"/>
          <w:lang w:val="pt-BR"/>
        </w:rPr>
        <w:t>Essa seção é composta por 9 campos que fornecem a descrição do programa proposto. Os limites de palavras estão incluídos em cada um dos campos.</w:t>
      </w:r>
      <w:r w:rsidR="00795FF7" w:rsidRPr="29539C8D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F79FE3C" w14:textId="33BC8F26" w:rsidR="005F4234" w:rsidRPr="00D5177A" w:rsidRDefault="005F4234" w:rsidP="29539C8D">
      <w:pPr>
        <w:pStyle w:val="Heading1"/>
        <w:shd w:val="clear" w:color="auto" w:fill="8DB3E2" w:themeFill="text2" w:themeFillTint="66"/>
        <w:tabs>
          <w:tab w:val="num" w:pos="0"/>
        </w:tabs>
        <w:spacing w:after="120" w:line="360" w:lineRule="auto"/>
        <w:ind w:hanging="2852"/>
        <w:rPr>
          <w:rFonts w:ascii="Arial" w:hAnsi="Arial"/>
          <w:sz w:val="20"/>
          <w:szCs w:val="20"/>
          <w:lang w:val="pt-BR"/>
        </w:rPr>
      </w:pPr>
      <w:r w:rsidRPr="29539C8D">
        <w:rPr>
          <w:rFonts w:ascii="Arial" w:hAnsi="Arial"/>
          <w:sz w:val="20"/>
          <w:szCs w:val="20"/>
          <w:lang w:val="pt-BR"/>
        </w:rPr>
        <w:t>Se</w:t>
      </w:r>
      <w:r w:rsidR="00D5177A" w:rsidRPr="29539C8D">
        <w:rPr>
          <w:rFonts w:ascii="Arial" w:hAnsi="Arial"/>
          <w:sz w:val="20"/>
          <w:szCs w:val="20"/>
          <w:lang w:val="pt-BR"/>
        </w:rPr>
        <w:t xml:space="preserve">ção </w:t>
      </w:r>
      <w:r w:rsidRPr="29539C8D">
        <w:rPr>
          <w:rFonts w:ascii="Arial" w:hAnsi="Arial"/>
          <w:sz w:val="20"/>
          <w:szCs w:val="20"/>
          <w:lang w:val="pt-BR"/>
        </w:rPr>
        <w:t xml:space="preserve">3. </w:t>
      </w:r>
      <w:r w:rsidR="00D5177A" w:rsidRPr="29539C8D">
        <w:rPr>
          <w:rFonts w:ascii="Arial" w:hAnsi="Arial"/>
          <w:color w:val="FFFFFF" w:themeColor="background1"/>
          <w:sz w:val="20"/>
          <w:szCs w:val="20"/>
          <w:lang w:val="pt-BR"/>
        </w:rPr>
        <w:t xml:space="preserve">Resultados esperados, indicadores de desempenho, atividades, </w:t>
      </w:r>
      <w:r w:rsidR="3BECF856" w:rsidRPr="29539C8D">
        <w:rPr>
          <w:rFonts w:ascii="Arial" w:hAnsi="Arial"/>
          <w:color w:val="FFFFFF" w:themeColor="background1"/>
          <w:sz w:val="20"/>
          <w:szCs w:val="20"/>
          <w:lang w:val="pt-BR"/>
        </w:rPr>
        <w:t>cronograma</w:t>
      </w:r>
      <w:r w:rsidR="00D5177A" w:rsidRPr="29539C8D">
        <w:rPr>
          <w:rFonts w:ascii="Arial" w:hAnsi="Arial"/>
          <w:color w:val="FFFFFF" w:themeColor="background1"/>
          <w:sz w:val="20"/>
          <w:szCs w:val="20"/>
          <w:lang w:val="pt-BR"/>
        </w:rPr>
        <w:t xml:space="preserve"> e orçamento</w:t>
      </w:r>
    </w:p>
    <w:p w14:paraId="3BBFE488" w14:textId="3A818A0D" w:rsidR="00453250" w:rsidRDefault="00453250" w:rsidP="29539C8D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29539C8D">
        <w:rPr>
          <w:rFonts w:ascii="Arial" w:hAnsi="Arial" w:cs="Arial"/>
          <w:sz w:val="20"/>
          <w:szCs w:val="20"/>
          <w:lang w:val="pt-BR"/>
        </w:rPr>
        <w:t>Esta seção aponta os resultados esperados do programa proposto, bem como os indicadores de desempenho, atividades, período de implementação e orçamentos em nível de atividade associados a cada resultado</w:t>
      </w:r>
    </w:p>
    <w:p w14:paraId="73E05576" w14:textId="5896C19F" w:rsidR="00CD49B9" w:rsidRPr="00C86BF4" w:rsidRDefault="004E3829" w:rsidP="29539C8D">
      <w:pPr>
        <w:spacing w:before="120" w:after="120"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pt-BR"/>
        </w:rPr>
        <w:t>Plano de trabalho</w:t>
      </w:r>
      <w:r w:rsidR="00CD49B9" w:rsidRPr="29539C8D">
        <w:rPr>
          <w:rFonts w:ascii="Arial" w:hAnsi="Arial" w:cs="Arial"/>
          <w:b/>
          <w:bCs/>
          <w:sz w:val="20"/>
          <w:szCs w:val="20"/>
          <w:lang w:val="pt-BR"/>
        </w:rPr>
        <w:t xml:space="preserve">: </w:t>
      </w:r>
      <w:r w:rsidR="00CD49B9" w:rsidRPr="29539C8D">
        <w:rPr>
          <w:rFonts w:ascii="Arial" w:hAnsi="Arial" w:cs="Arial"/>
          <w:sz w:val="20"/>
          <w:szCs w:val="20"/>
          <w:lang w:val="pt-BR"/>
        </w:rPr>
        <w:t>os resultados do programa referem-se a serviços ou produtos resultantes do pro</w:t>
      </w:r>
      <w:r w:rsidR="0169B187" w:rsidRPr="29539C8D">
        <w:rPr>
          <w:rFonts w:ascii="Arial" w:hAnsi="Arial" w:cs="Arial"/>
          <w:sz w:val="20"/>
          <w:szCs w:val="20"/>
          <w:lang w:val="pt-BR"/>
        </w:rPr>
        <w:t>jeto</w:t>
      </w:r>
      <w:r w:rsidR="00CD49B9" w:rsidRPr="29539C8D">
        <w:rPr>
          <w:rFonts w:ascii="Arial" w:hAnsi="Arial" w:cs="Arial"/>
          <w:sz w:val="20"/>
          <w:szCs w:val="20"/>
          <w:lang w:val="pt-BR"/>
        </w:rPr>
        <w:t xml:space="preserve">. Cada </w:t>
      </w:r>
      <w:r w:rsidR="007E7614" w:rsidRPr="29539C8D">
        <w:rPr>
          <w:rFonts w:ascii="Arial" w:hAnsi="Arial" w:cs="Arial"/>
          <w:sz w:val="20"/>
          <w:szCs w:val="20"/>
          <w:lang w:val="pt-BR"/>
        </w:rPr>
        <w:t xml:space="preserve">resultado </w:t>
      </w:r>
      <w:r w:rsidR="00CD49B9" w:rsidRPr="29539C8D">
        <w:rPr>
          <w:rFonts w:ascii="Arial" w:hAnsi="Arial" w:cs="Arial"/>
          <w:sz w:val="20"/>
          <w:szCs w:val="20"/>
          <w:lang w:val="pt-BR"/>
        </w:rPr>
        <w:t>do pro</w:t>
      </w:r>
      <w:r w:rsidR="021CED25" w:rsidRPr="29539C8D">
        <w:rPr>
          <w:rFonts w:ascii="Arial" w:hAnsi="Arial" w:cs="Arial"/>
          <w:sz w:val="20"/>
          <w:szCs w:val="20"/>
          <w:lang w:val="pt-BR"/>
        </w:rPr>
        <w:t>jeto</w:t>
      </w:r>
      <w:r w:rsidR="00CD49B9" w:rsidRPr="29539C8D">
        <w:rPr>
          <w:rFonts w:ascii="Arial" w:hAnsi="Arial" w:cs="Arial"/>
          <w:sz w:val="20"/>
          <w:szCs w:val="20"/>
          <w:lang w:val="pt-BR"/>
        </w:rPr>
        <w:t xml:space="preserve"> deve ser acompanhado por indicadores de desempenho e vinculado às atividades e aos orçamentos</w:t>
      </w:r>
      <w:r w:rsidR="3598470C" w:rsidRPr="29539C8D">
        <w:rPr>
          <w:rFonts w:ascii="Arial" w:hAnsi="Arial" w:cs="Arial"/>
          <w:sz w:val="20"/>
          <w:szCs w:val="20"/>
          <w:lang w:val="pt-BR"/>
        </w:rPr>
        <w:t xml:space="preserve"> apresentados para cada</w:t>
      </w:r>
      <w:r w:rsidR="00CD49B9" w:rsidRPr="29539C8D">
        <w:rPr>
          <w:rFonts w:ascii="Arial" w:hAnsi="Arial" w:cs="Arial"/>
          <w:sz w:val="20"/>
          <w:szCs w:val="20"/>
          <w:lang w:val="pt-BR"/>
        </w:rPr>
        <w:t xml:space="preserve"> atividade. Um ou mais </w:t>
      </w:r>
      <w:r w:rsidR="0092590A" w:rsidRPr="29539C8D">
        <w:rPr>
          <w:rFonts w:ascii="Arial" w:hAnsi="Arial" w:cs="Arial"/>
          <w:i/>
          <w:iCs/>
          <w:sz w:val="20"/>
          <w:szCs w:val="20"/>
          <w:lang w:val="pt-BR"/>
        </w:rPr>
        <w:t>outputs</w:t>
      </w:r>
      <w:r w:rsidR="00CD49B9" w:rsidRPr="29539C8D">
        <w:rPr>
          <w:rFonts w:ascii="Arial" w:hAnsi="Arial" w:cs="Arial"/>
          <w:sz w:val="20"/>
          <w:szCs w:val="20"/>
          <w:lang w:val="pt-BR"/>
        </w:rPr>
        <w:t xml:space="preserve"> do pro</w:t>
      </w:r>
      <w:r w:rsidR="79430E98" w:rsidRPr="29539C8D">
        <w:rPr>
          <w:rFonts w:ascii="Arial" w:hAnsi="Arial" w:cs="Arial"/>
          <w:sz w:val="20"/>
          <w:szCs w:val="20"/>
          <w:lang w:val="pt-BR"/>
        </w:rPr>
        <w:t xml:space="preserve">jeto </w:t>
      </w:r>
      <w:r w:rsidR="00CD49B9" w:rsidRPr="29539C8D">
        <w:rPr>
          <w:rFonts w:ascii="Arial" w:hAnsi="Arial" w:cs="Arial"/>
          <w:sz w:val="20"/>
          <w:szCs w:val="20"/>
          <w:lang w:val="pt-BR"/>
        </w:rPr>
        <w:t>podem contribuir para a realização da declaração de resultados.</w:t>
      </w:r>
    </w:p>
    <w:p w14:paraId="3EDD5B85" w14:textId="5D047835" w:rsidR="005F4234" w:rsidRPr="00ED091D" w:rsidRDefault="005F4234" w:rsidP="29539C8D">
      <w:pPr>
        <w:pStyle w:val="ListParagraph"/>
        <w:numPr>
          <w:ilvl w:val="1"/>
          <w:numId w:val="5"/>
        </w:numPr>
        <w:spacing w:before="120" w:after="120" w:line="360" w:lineRule="auto"/>
        <w:ind w:left="72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pt-BR"/>
        </w:rPr>
      </w:pP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A</w:t>
      </w:r>
      <w:r w:rsidR="00E7705E"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tividades</w:t>
      </w: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:</w:t>
      </w:r>
      <w:r w:rsidRPr="29539C8D">
        <w:rPr>
          <w:rFonts w:ascii="Arial" w:hAnsi="Arial" w:cs="Arial"/>
          <w:i/>
          <w:iCs/>
          <w:sz w:val="20"/>
          <w:szCs w:val="20"/>
          <w:lang w:val="pt-BR"/>
        </w:rPr>
        <w:t xml:space="preserve"> </w:t>
      </w:r>
      <w:r w:rsidR="00ED091D" w:rsidRPr="29539C8D">
        <w:rPr>
          <w:rFonts w:ascii="Arial" w:hAnsi="Arial" w:cs="Arial"/>
          <w:sz w:val="20"/>
          <w:szCs w:val="20"/>
          <w:lang w:val="pt-BR"/>
        </w:rPr>
        <w:t xml:space="preserve">As ações que o parceiro </w:t>
      </w:r>
      <w:r w:rsidR="4D61D8DF" w:rsidRPr="29539C8D">
        <w:rPr>
          <w:rFonts w:ascii="Arial" w:hAnsi="Arial" w:cs="Arial"/>
          <w:sz w:val="20"/>
          <w:szCs w:val="20"/>
          <w:lang w:val="pt-BR"/>
        </w:rPr>
        <w:t xml:space="preserve">propõe </w:t>
      </w:r>
      <w:r w:rsidR="00ED091D" w:rsidRPr="29539C8D">
        <w:rPr>
          <w:rFonts w:ascii="Arial" w:hAnsi="Arial" w:cs="Arial"/>
          <w:sz w:val="20"/>
          <w:szCs w:val="20"/>
          <w:lang w:val="pt-BR"/>
        </w:rPr>
        <w:t>implementa</w:t>
      </w:r>
      <w:r w:rsidR="0B10D761" w:rsidRPr="29539C8D">
        <w:rPr>
          <w:rFonts w:ascii="Arial" w:hAnsi="Arial" w:cs="Arial"/>
          <w:sz w:val="20"/>
          <w:szCs w:val="20"/>
          <w:lang w:val="pt-BR"/>
        </w:rPr>
        <w:t>r</w:t>
      </w:r>
      <w:r w:rsidR="00ED091D" w:rsidRPr="29539C8D">
        <w:rPr>
          <w:rFonts w:ascii="Arial" w:hAnsi="Arial" w:cs="Arial"/>
          <w:sz w:val="20"/>
          <w:szCs w:val="20"/>
          <w:lang w:val="pt-BR"/>
        </w:rPr>
        <w:t xml:space="preserve"> no pro</w:t>
      </w:r>
      <w:r w:rsidR="10A371C9" w:rsidRPr="29539C8D">
        <w:rPr>
          <w:rFonts w:ascii="Arial" w:hAnsi="Arial" w:cs="Arial"/>
          <w:sz w:val="20"/>
          <w:szCs w:val="20"/>
          <w:lang w:val="pt-BR"/>
        </w:rPr>
        <w:t>jeto</w:t>
      </w:r>
      <w:r w:rsidR="00ED091D" w:rsidRPr="29539C8D">
        <w:rPr>
          <w:rFonts w:ascii="Arial" w:hAnsi="Arial" w:cs="Arial"/>
          <w:sz w:val="20"/>
          <w:szCs w:val="20"/>
          <w:lang w:val="pt-BR"/>
        </w:rPr>
        <w:t xml:space="preserve"> proposto para alcançar os resultados desejado. Várias atividades podem ser necessárias para contribuir para a realização dos resultados do programa.</w:t>
      </w:r>
    </w:p>
    <w:p w14:paraId="2D7E3E67" w14:textId="2B2D33A7" w:rsidR="0053796D" w:rsidRPr="00ED091D" w:rsidRDefault="2DA234C0" w:rsidP="29539C8D">
      <w:pPr>
        <w:pStyle w:val="ListParagraph"/>
        <w:numPr>
          <w:ilvl w:val="1"/>
          <w:numId w:val="5"/>
        </w:numPr>
        <w:spacing w:before="120" w:after="120" w:line="360" w:lineRule="auto"/>
        <w:ind w:left="720"/>
        <w:contextualSpacing w:val="0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  <w:lang w:val="pt-BR"/>
        </w:rPr>
      </w:pP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Cronograma</w:t>
      </w:r>
      <w:r w:rsidR="0053796D"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:</w:t>
      </w:r>
      <w:r w:rsidR="0053796D" w:rsidRPr="29539C8D">
        <w:rPr>
          <w:rFonts w:ascii="Arial" w:hAnsi="Arial" w:cs="Arial"/>
          <w:b/>
          <w:bCs/>
          <w:i/>
          <w:iCs/>
          <w:sz w:val="20"/>
          <w:szCs w:val="20"/>
          <w:u w:val="single"/>
          <w:lang w:val="pt-BR"/>
        </w:rPr>
        <w:t xml:space="preserve"> </w:t>
      </w:r>
      <w:r w:rsidR="00ED091D" w:rsidRPr="29539C8D">
        <w:rPr>
          <w:rFonts w:ascii="Arial" w:hAnsi="Arial" w:cs="Arial"/>
          <w:sz w:val="20"/>
          <w:szCs w:val="20"/>
          <w:lang w:val="pt-BR"/>
        </w:rPr>
        <w:t>O prazo em que o parceiro se propõe a implementar as atividades especificadas. O período de implementação pode ser especificado em meses ou outra unidade de medida de tempo mais apropriada.</w:t>
      </w:r>
    </w:p>
    <w:p w14:paraId="4D0CC998" w14:textId="2D49F2E0" w:rsidR="005F4234" w:rsidRPr="008F653D" w:rsidRDefault="00E7705E" w:rsidP="29539C8D">
      <w:pPr>
        <w:pStyle w:val="ListParagraph"/>
        <w:numPr>
          <w:ilvl w:val="1"/>
          <w:numId w:val="5"/>
        </w:numPr>
        <w:spacing w:before="120" w:after="120" w:line="360" w:lineRule="auto"/>
        <w:ind w:left="720"/>
        <w:contextualSpacing w:val="0"/>
        <w:jc w:val="both"/>
        <w:rPr>
          <w:rFonts w:ascii="Arial" w:hAnsi="Arial" w:cs="Arial"/>
          <w:sz w:val="20"/>
          <w:szCs w:val="20"/>
        </w:rPr>
      </w:pP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Orçamentos</w:t>
      </w:r>
      <w:r w:rsidR="76FB86A1"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:</w:t>
      </w:r>
      <w:r w:rsidR="005F4234" w:rsidRPr="29539C8D">
        <w:rPr>
          <w:rFonts w:ascii="Arial" w:hAnsi="Arial" w:cs="Arial"/>
          <w:sz w:val="20"/>
          <w:szCs w:val="20"/>
          <w:lang w:val="pt-BR"/>
        </w:rPr>
        <w:t xml:space="preserve"> </w:t>
      </w:r>
      <w:r w:rsidR="00ED091D" w:rsidRPr="29539C8D">
        <w:rPr>
          <w:rFonts w:ascii="Arial" w:hAnsi="Arial" w:cs="Arial"/>
          <w:sz w:val="20"/>
          <w:szCs w:val="20"/>
          <w:lang w:val="pt-BR"/>
        </w:rPr>
        <w:t>Para cada atividade</w:t>
      </w:r>
      <w:r w:rsidR="5400865A" w:rsidRPr="29539C8D">
        <w:rPr>
          <w:rFonts w:ascii="Arial" w:hAnsi="Arial" w:cs="Arial"/>
          <w:sz w:val="20"/>
          <w:szCs w:val="20"/>
          <w:lang w:val="pt-BR"/>
        </w:rPr>
        <w:t xml:space="preserve"> </w:t>
      </w:r>
      <w:r w:rsidR="00ED091D" w:rsidRPr="29539C8D">
        <w:rPr>
          <w:rFonts w:ascii="Arial" w:hAnsi="Arial" w:cs="Arial"/>
          <w:sz w:val="20"/>
          <w:szCs w:val="20"/>
          <w:lang w:val="pt-BR"/>
        </w:rPr>
        <w:t>o parceiro deve</w:t>
      </w:r>
      <w:r w:rsidR="48E4B981" w:rsidRPr="29539C8D">
        <w:rPr>
          <w:rFonts w:ascii="Arial" w:hAnsi="Arial" w:cs="Arial"/>
          <w:sz w:val="20"/>
          <w:szCs w:val="20"/>
          <w:lang w:val="pt-BR"/>
        </w:rPr>
        <w:t>rá</w:t>
      </w:r>
      <w:r w:rsidR="00ED091D" w:rsidRPr="29539C8D">
        <w:rPr>
          <w:rFonts w:ascii="Arial" w:hAnsi="Arial" w:cs="Arial"/>
          <w:sz w:val="20"/>
          <w:szCs w:val="20"/>
          <w:lang w:val="pt-BR"/>
        </w:rPr>
        <w:t xml:space="preserve"> indicar a quantia que pretende contribuir e a quantia que está sendo solicitada ao UNICEF. </w:t>
      </w:r>
      <w:r w:rsidR="00ED091D" w:rsidRPr="29539C8D">
        <w:rPr>
          <w:rFonts w:ascii="Arial" w:hAnsi="Arial" w:cs="Arial"/>
          <w:sz w:val="20"/>
          <w:szCs w:val="20"/>
        </w:rPr>
        <w:t xml:space="preserve">O </w:t>
      </w:r>
      <w:proofErr w:type="spellStart"/>
      <w:r w:rsidR="00ED091D" w:rsidRPr="29539C8D">
        <w:rPr>
          <w:rFonts w:ascii="Arial" w:hAnsi="Arial" w:cs="Arial"/>
          <w:sz w:val="20"/>
          <w:szCs w:val="20"/>
        </w:rPr>
        <w:t>orçamento</w:t>
      </w:r>
      <w:proofErr w:type="spellEnd"/>
      <w:r w:rsidR="00ED091D" w:rsidRPr="29539C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091D" w:rsidRPr="29539C8D">
        <w:rPr>
          <w:rFonts w:ascii="Arial" w:hAnsi="Arial" w:cs="Arial"/>
          <w:sz w:val="20"/>
          <w:szCs w:val="20"/>
        </w:rPr>
        <w:t>refletiria</w:t>
      </w:r>
      <w:proofErr w:type="spellEnd"/>
      <w:r w:rsidR="00ED091D" w:rsidRPr="29539C8D">
        <w:rPr>
          <w:rFonts w:ascii="Arial" w:hAnsi="Arial" w:cs="Arial"/>
          <w:sz w:val="20"/>
          <w:szCs w:val="20"/>
        </w:rPr>
        <w:t xml:space="preserve">, por </w:t>
      </w:r>
      <w:proofErr w:type="spellStart"/>
      <w:r w:rsidR="00ED091D" w:rsidRPr="29539C8D">
        <w:rPr>
          <w:rFonts w:ascii="Arial" w:hAnsi="Arial" w:cs="Arial"/>
          <w:sz w:val="20"/>
          <w:szCs w:val="20"/>
        </w:rPr>
        <w:t>exemplo</w:t>
      </w:r>
      <w:proofErr w:type="spellEnd"/>
      <w:r w:rsidR="00ED091D" w:rsidRPr="29539C8D">
        <w:rPr>
          <w:rFonts w:ascii="Arial" w:hAnsi="Arial" w:cs="Arial"/>
          <w:sz w:val="20"/>
          <w:szCs w:val="20"/>
        </w:rPr>
        <w:t>:</w:t>
      </w:r>
    </w:p>
    <w:p w14:paraId="7E9EA29C" w14:textId="277E83F1" w:rsidR="005F4234" w:rsidRPr="00ED091D" w:rsidRDefault="00ED091D" w:rsidP="29539C8D">
      <w:pPr>
        <w:pStyle w:val="ListParagraph"/>
        <w:numPr>
          <w:ilvl w:val="1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  <w:lang w:val="pt-BR"/>
        </w:rPr>
      </w:pPr>
      <w:r w:rsidRPr="29539C8D">
        <w:rPr>
          <w:rFonts w:ascii="Arial" w:hAnsi="Arial" w:cs="Arial"/>
          <w:sz w:val="20"/>
          <w:szCs w:val="20"/>
          <w:lang w:val="pt-BR"/>
        </w:rPr>
        <w:t xml:space="preserve">Dinheiro para atividades como oficinas (workshops) ou treinamentos; </w:t>
      </w:r>
    </w:p>
    <w:p w14:paraId="03DF9CE3" w14:textId="01B4365A" w:rsidR="00D35E63" w:rsidRDefault="00D35E63" w:rsidP="29539C8D">
      <w:pPr>
        <w:pStyle w:val="ListParagraph"/>
        <w:numPr>
          <w:ilvl w:val="1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  <w:lang w:val="pt-BR"/>
        </w:rPr>
      </w:pPr>
      <w:r w:rsidRPr="29539C8D">
        <w:rPr>
          <w:rFonts w:ascii="Arial" w:hAnsi="Arial" w:cs="Arial"/>
          <w:sz w:val="20"/>
          <w:szCs w:val="20"/>
          <w:lang w:val="pt-BR"/>
        </w:rPr>
        <w:t>Custo de suprimentos que atend</w:t>
      </w:r>
      <w:r w:rsidR="71D2023E" w:rsidRPr="29539C8D">
        <w:rPr>
          <w:rFonts w:ascii="Arial" w:hAnsi="Arial" w:cs="Arial"/>
          <w:sz w:val="20"/>
          <w:szCs w:val="20"/>
          <w:lang w:val="pt-BR"/>
        </w:rPr>
        <w:t>a</w:t>
      </w:r>
      <w:r w:rsidRPr="29539C8D">
        <w:rPr>
          <w:rFonts w:ascii="Arial" w:hAnsi="Arial" w:cs="Arial"/>
          <w:sz w:val="20"/>
          <w:szCs w:val="20"/>
          <w:lang w:val="pt-BR"/>
        </w:rPr>
        <w:t>m diretamente os beneficiários ou instituições beneficiárias, incluindo armazenamento, transporte e montagem;</w:t>
      </w:r>
    </w:p>
    <w:p w14:paraId="5D1A5C0B" w14:textId="1CA9B087" w:rsidR="00D35E63" w:rsidRDefault="00D35E63" w:rsidP="29539C8D">
      <w:pPr>
        <w:pStyle w:val="ListParagraph"/>
        <w:numPr>
          <w:ilvl w:val="1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  <w:lang w:val="pt-BR"/>
        </w:rPr>
      </w:pPr>
      <w:r w:rsidRPr="29539C8D">
        <w:rPr>
          <w:rFonts w:ascii="Arial" w:hAnsi="Arial" w:cs="Arial"/>
          <w:sz w:val="20"/>
          <w:szCs w:val="20"/>
          <w:lang w:val="pt-BR"/>
        </w:rPr>
        <w:t xml:space="preserve">Assistência técnica e custos de pessoal </w:t>
      </w:r>
      <w:r w:rsidR="64BB929B" w:rsidRPr="29539C8D">
        <w:rPr>
          <w:rFonts w:ascii="Arial" w:hAnsi="Arial" w:cs="Arial"/>
          <w:sz w:val="20"/>
          <w:szCs w:val="20"/>
          <w:lang w:val="pt-BR"/>
        </w:rPr>
        <w:t>de apoio direto a</w:t>
      </w:r>
      <w:r w:rsidRPr="29539C8D">
        <w:rPr>
          <w:rFonts w:ascii="Arial" w:hAnsi="Arial" w:cs="Arial"/>
          <w:sz w:val="20"/>
          <w:szCs w:val="20"/>
          <w:lang w:val="pt-BR"/>
        </w:rPr>
        <w:t>os beneficiários ou instituições beneficiárias (especialistas em saúde, educação, proteção etc.);</w:t>
      </w:r>
    </w:p>
    <w:p w14:paraId="0A1057AA" w14:textId="390EF08B" w:rsidR="00D35E63" w:rsidRPr="00D35E63" w:rsidRDefault="00D35E63" w:rsidP="29539C8D">
      <w:pPr>
        <w:pStyle w:val="ListParagraph"/>
        <w:numPr>
          <w:ilvl w:val="1"/>
          <w:numId w:val="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0"/>
          <w:szCs w:val="20"/>
          <w:lang w:val="pt-BR"/>
        </w:rPr>
      </w:pPr>
      <w:r w:rsidRPr="29539C8D">
        <w:rPr>
          <w:rFonts w:ascii="Arial" w:hAnsi="Arial" w:cs="Arial"/>
          <w:sz w:val="20"/>
          <w:szCs w:val="20"/>
          <w:lang w:val="pt-BR"/>
        </w:rPr>
        <w:t>Custo de pesquisas e outras atividades de coleta de dados em relação aos beneficiários</w:t>
      </w:r>
      <w:r w:rsidR="3C15E7F0" w:rsidRPr="29539C8D">
        <w:rPr>
          <w:rFonts w:ascii="Arial" w:hAnsi="Arial" w:cs="Arial"/>
          <w:sz w:val="20"/>
          <w:szCs w:val="20"/>
          <w:lang w:val="pt-BR"/>
        </w:rPr>
        <w:t>, monitoramento e aferição</w:t>
      </w:r>
      <w:r w:rsidRPr="29539C8D">
        <w:rPr>
          <w:rFonts w:ascii="Arial" w:hAnsi="Arial" w:cs="Arial"/>
          <w:sz w:val="20"/>
          <w:szCs w:val="20"/>
          <w:lang w:val="pt-BR"/>
        </w:rPr>
        <w:t xml:space="preserve"> dos resultados esperados.</w:t>
      </w:r>
    </w:p>
    <w:p w14:paraId="3D2DACC0" w14:textId="5B9DD11D" w:rsidR="00D35E63" w:rsidRDefault="00D35E63" w:rsidP="29539C8D">
      <w:pPr>
        <w:pStyle w:val="ListParagraph"/>
        <w:numPr>
          <w:ilvl w:val="0"/>
          <w:numId w:val="5"/>
        </w:numPr>
        <w:spacing w:line="360" w:lineRule="auto"/>
        <w:jc w:val="both"/>
        <w:rPr>
          <w:rFonts w:eastAsiaTheme="minorEastAsia"/>
          <w:sz w:val="20"/>
          <w:szCs w:val="20"/>
          <w:lang w:val="pt-BR"/>
        </w:rPr>
      </w:pP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 xml:space="preserve">Resultado </w:t>
      </w:r>
      <w:r w:rsidRPr="004E3829">
        <w:rPr>
          <w:rFonts w:ascii="Arial" w:hAnsi="Arial" w:cs="Arial"/>
          <w:i/>
          <w:iCs/>
          <w:sz w:val="20"/>
          <w:szCs w:val="20"/>
          <w:u w:val="single"/>
          <w:lang w:val="pt-BR"/>
        </w:rPr>
        <w:t>Gerenciamento eficaz e eficiente do programa</w:t>
      </w:r>
      <w:r w:rsidR="632A4DF0" w:rsidRPr="29539C8D">
        <w:rPr>
          <w:rFonts w:ascii="Arial" w:hAnsi="Arial" w:cs="Arial"/>
          <w:sz w:val="20"/>
          <w:szCs w:val="20"/>
          <w:lang w:val="pt-BR"/>
        </w:rPr>
        <w:t>. R</w:t>
      </w:r>
      <w:r w:rsidRPr="29539C8D">
        <w:rPr>
          <w:rFonts w:ascii="Arial" w:hAnsi="Arial" w:cs="Arial"/>
          <w:sz w:val="20"/>
          <w:szCs w:val="20"/>
          <w:lang w:val="pt-BR"/>
        </w:rPr>
        <w:t>esultado fixo e padrão incluído como parte de todas as notas conceituais e abrangendo os custos não especificamente associados à implementação d</w:t>
      </w:r>
      <w:r w:rsidR="5B10EF6C" w:rsidRPr="29539C8D">
        <w:rPr>
          <w:rFonts w:ascii="Arial" w:hAnsi="Arial" w:cs="Arial"/>
          <w:sz w:val="20"/>
          <w:szCs w:val="20"/>
          <w:lang w:val="pt-BR"/>
        </w:rPr>
        <w:t>as atividades do</w:t>
      </w:r>
      <w:r w:rsidRPr="29539C8D">
        <w:rPr>
          <w:rFonts w:ascii="Arial" w:hAnsi="Arial" w:cs="Arial"/>
          <w:sz w:val="20"/>
          <w:szCs w:val="20"/>
          <w:lang w:val="pt-BR"/>
        </w:rPr>
        <w:t xml:space="preserve"> pro</w:t>
      </w:r>
      <w:r w:rsidR="58B0C1B0" w:rsidRPr="29539C8D">
        <w:rPr>
          <w:rFonts w:ascii="Arial" w:hAnsi="Arial" w:cs="Arial"/>
          <w:sz w:val="20"/>
          <w:szCs w:val="20"/>
          <w:lang w:val="pt-BR"/>
        </w:rPr>
        <w:t>jeto</w:t>
      </w:r>
      <w:r w:rsidR="4B5CE1A8" w:rsidRPr="29539C8D">
        <w:rPr>
          <w:rFonts w:ascii="Arial" w:hAnsi="Arial" w:cs="Arial"/>
          <w:sz w:val="20"/>
          <w:szCs w:val="20"/>
          <w:lang w:val="pt-BR"/>
        </w:rPr>
        <w:t>, mas</w:t>
      </w:r>
      <w:r w:rsidR="07AD0898" w:rsidRPr="29539C8D">
        <w:rPr>
          <w:rFonts w:ascii="Arial" w:hAnsi="Arial" w:cs="Arial"/>
          <w:sz w:val="20"/>
          <w:szCs w:val="20"/>
          <w:lang w:val="pt-BR"/>
        </w:rPr>
        <w:t xml:space="preserve"> se refere</w:t>
      </w:r>
      <w:r w:rsidR="5C961235" w:rsidRPr="29539C8D">
        <w:rPr>
          <w:rFonts w:ascii="Arial" w:hAnsi="Arial" w:cs="Arial"/>
          <w:sz w:val="20"/>
          <w:szCs w:val="20"/>
          <w:lang w:val="pt-BR"/>
        </w:rPr>
        <w:t>m</w:t>
      </w:r>
      <w:r w:rsidR="07AD0898" w:rsidRPr="29539C8D">
        <w:rPr>
          <w:rFonts w:ascii="Arial" w:hAnsi="Arial" w:cs="Arial"/>
          <w:sz w:val="20"/>
          <w:szCs w:val="20"/>
          <w:lang w:val="pt-BR"/>
        </w:rPr>
        <w:t xml:space="preserve"> a</w:t>
      </w:r>
      <w:r w:rsidR="6D6846DB" w:rsidRPr="29539C8D">
        <w:rPr>
          <w:rFonts w:ascii="Arial" w:hAnsi="Arial" w:cs="Arial"/>
          <w:sz w:val="20"/>
          <w:szCs w:val="20"/>
          <w:lang w:val="pt-BR"/>
        </w:rPr>
        <w:t>os</w:t>
      </w:r>
      <w:r w:rsidR="07AD0898" w:rsidRPr="29539C8D">
        <w:rPr>
          <w:rFonts w:ascii="Arial" w:hAnsi="Arial" w:cs="Arial"/>
          <w:sz w:val="20"/>
          <w:szCs w:val="20"/>
          <w:lang w:val="pt-BR"/>
        </w:rPr>
        <w:t xml:space="preserve"> custos operacionais da instituição </w:t>
      </w:r>
      <w:r w:rsidR="12AB64DB" w:rsidRPr="29539C8D">
        <w:rPr>
          <w:rFonts w:ascii="Arial" w:hAnsi="Arial" w:cs="Arial"/>
          <w:sz w:val="20"/>
          <w:szCs w:val="20"/>
          <w:lang w:val="pt-BR"/>
        </w:rPr>
        <w:t>para implementação do projeto.</w:t>
      </w:r>
      <w:r w:rsidRPr="29539C8D">
        <w:rPr>
          <w:rFonts w:ascii="Arial" w:hAnsi="Arial" w:cs="Arial"/>
          <w:sz w:val="20"/>
          <w:szCs w:val="20"/>
          <w:lang w:val="pt-BR"/>
        </w:rPr>
        <w:t xml:space="preserve"> Não há necessidade de incluir indicadores de desempenho para uma gestão eficaz e eficiente do programa. Todos os custos de gerenciamento de programa eficazes e eficientes devem ser </w:t>
      </w:r>
      <w:r w:rsidR="373E0D64" w:rsidRPr="29539C8D">
        <w:rPr>
          <w:rFonts w:ascii="Arial" w:hAnsi="Arial" w:cs="Arial"/>
          <w:sz w:val="20"/>
          <w:szCs w:val="20"/>
          <w:lang w:val="pt-BR"/>
        </w:rPr>
        <w:t>proporcionais à</w:t>
      </w:r>
      <w:r w:rsidRPr="29539C8D">
        <w:rPr>
          <w:rFonts w:ascii="Arial" w:hAnsi="Arial" w:cs="Arial"/>
          <w:sz w:val="20"/>
          <w:szCs w:val="20"/>
          <w:lang w:val="pt-BR"/>
        </w:rPr>
        <w:t xml:space="preserve"> contribuição para o pro</w:t>
      </w:r>
      <w:r w:rsidR="7656C943" w:rsidRPr="29539C8D">
        <w:rPr>
          <w:rFonts w:ascii="Arial" w:hAnsi="Arial" w:cs="Arial"/>
          <w:sz w:val="20"/>
          <w:szCs w:val="20"/>
          <w:lang w:val="pt-BR"/>
        </w:rPr>
        <w:t>jeto</w:t>
      </w:r>
      <w:r w:rsidRPr="29539C8D">
        <w:rPr>
          <w:rFonts w:ascii="Arial" w:hAnsi="Arial" w:cs="Arial"/>
          <w:sz w:val="20"/>
          <w:szCs w:val="20"/>
          <w:lang w:val="pt-BR"/>
        </w:rPr>
        <w:t xml:space="preserve"> e inclu</w:t>
      </w:r>
      <w:r w:rsidR="5DCBBF64" w:rsidRPr="29539C8D">
        <w:rPr>
          <w:rFonts w:ascii="Arial" w:hAnsi="Arial" w:cs="Arial"/>
          <w:sz w:val="20"/>
          <w:szCs w:val="20"/>
          <w:lang w:val="pt-BR"/>
        </w:rPr>
        <w:t>em</w:t>
      </w:r>
      <w:r w:rsidRPr="29539C8D">
        <w:rPr>
          <w:rFonts w:ascii="Arial" w:hAnsi="Arial" w:cs="Arial"/>
          <w:sz w:val="20"/>
          <w:szCs w:val="20"/>
          <w:lang w:val="pt-BR"/>
        </w:rPr>
        <w:t>:</w:t>
      </w:r>
    </w:p>
    <w:p w14:paraId="5ECF01CB" w14:textId="12E265B4" w:rsidR="00D31F56" w:rsidRPr="00D31F56" w:rsidRDefault="00D31F56" w:rsidP="29539C8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lang w:val="pt-BR"/>
        </w:rPr>
      </w:pP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 xml:space="preserve">Custos de pessoal de gestão e apoio no país </w:t>
      </w:r>
      <w:r w:rsidRPr="29539C8D">
        <w:rPr>
          <w:rFonts w:ascii="Arial" w:hAnsi="Arial" w:cs="Arial"/>
          <w:i/>
          <w:iCs/>
          <w:sz w:val="20"/>
          <w:szCs w:val="20"/>
          <w:lang w:val="pt-BR"/>
        </w:rPr>
        <w:t>(representação, planejamento, coordenação, logística, administração, finanças</w:t>
      </w:r>
      <w:r w:rsidR="59D2D3E0" w:rsidRPr="29539C8D">
        <w:rPr>
          <w:rFonts w:ascii="Arial" w:hAnsi="Arial" w:cs="Arial"/>
          <w:i/>
          <w:iCs/>
          <w:sz w:val="20"/>
          <w:szCs w:val="20"/>
          <w:lang w:val="pt-BR"/>
        </w:rPr>
        <w:t xml:space="preserve"> - proporcional a este projeto</w:t>
      </w:r>
      <w:r w:rsidRPr="29539C8D">
        <w:rPr>
          <w:rFonts w:ascii="Arial" w:hAnsi="Arial" w:cs="Arial"/>
          <w:i/>
          <w:iCs/>
          <w:sz w:val="20"/>
          <w:szCs w:val="20"/>
          <w:lang w:val="pt-BR"/>
        </w:rPr>
        <w:t>);</w:t>
      </w:r>
    </w:p>
    <w:p w14:paraId="4A492CCE" w14:textId="004A4D40" w:rsidR="00555265" w:rsidRPr="00D31F56" w:rsidRDefault="00D31F56" w:rsidP="29539C8D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Theme="minorEastAsia"/>
          <w:sz w:val="20"/>
          <w:szCs w:val="20"/>
          <w:lang w:val="pt-BR"/>
        </w:rPr>
      </w:pP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Custos operacionais</w:t>
      </w:r>
      <w:r w:rsidR="005F4234" w:rsidRPr="29539C8D">
        <w:rPr>
          <w:rFonts w:ascii="Arial" w:hAnsi="Arial" w:cs="Arial"/>
          <w:sz w:val="20"/>
          <w:szCs w:val="20"/>
          <w:lang w:val="pt-BR"/>
        </w:rPr>
        <w:t xml:space="preserve"> (</w:t>
      </w:r>
      <w:r w:rsidRPr="29539C8D">
        <w:rPr>
          <w:rFonts w:ascii="Arial" w:hAnsi="Arial" w:cs="Arial"/>
          <w:sz w:val="20"/>
          <w:szCs w:val="20"/>
          <w:lang w:val="pt-BR"/>
        </w:rPr>
        <w:t>espaço de escritório, equipamento, material de escritório, manutenção</w:t>
      </w:r>
      <w:r w:rsidR="3A0297D7" w:rsidRPr="29539C8D">
        <w:rPr>
          <w:rFonts w:ascii="Arial" w:hAnsi="Arial" w:cs="Arial"/>
          <w:sz w:val="20"/>
          <w:szCs w:val="20"/>
          <w:lang w:val="pt-BR"/>
        </w:rPr>
        <w:t xml:space="preserve"> </w:t>
      </w:r>
      <w:r w:rsidR="3A0297D7" w:rsidRPr="29539C8D">
        <w:rPr>
          <w:rFonts w:ascii="Arial" w:hAnsi="Arial" w:cs="Arial"/>
          <w:i/>
          <w:iCs/>
          <w:sz w:val="20"/>
          <w:szCs w:val="20"/>
          <w:lang w:val="pt-BR"/>
        </w:rPr>
        <w:t>- proporcional a este projeto</w:t>
      </w:r>
      <w:r w:rsidR="00555265" w:rsidRPr="29539C8D">
        <w:rPr>
          <w:rFonts w:ascii="Arial" w:hAnsi="Arial" w:cs="Arial"/>
          <w:sz w:val="20"/>
          <w:szCs w:val="20"/>
          <w:lang w:val="pt-BR"/>
        </w:rPr>
        <w:t>);</w:t>
      </w:r>
    </w:p>
    <w:p w14:paraId="6DB567C0" w14:textId="773C73F8" w:rsidR="00B964E0" w:rsidRPr="00D31F56" w:rsidRDefault="00D31F56" w:rsidP="29539C8D">
      <w:pPr>
        <w:pStyle w:val="ListParagraph"/>
        <w:numPr>
          <w:ilvl w:val="0"/>
          <w:numId w:val="10"/>
        </w:numPr>
        <w:spacing w:line="360" w:lineRule="auto"/>
        <w:jc w:val="both"/>
        <w:rPr>
          <w:rFonts w:eastAsiaTheme="minorEastAsia"/>
          <w:sz w:val="20"/>
          <w:szCs w:val="20"/>
          <w:lang w:val="pt-BR"/>
        </w:rPr>
      </w:pPr>
      <w:r w:rsidRPr="29539C8D">
        <w:rPr>
          <w:rFonts w:ascii="Arial" w:hAnsi="Arial" w:cs="Arial"/>
          <w:i/>
          <w:iCs/>
          <w:sz w:val="20"/>
          <w:szCs w:val="20"/>
          <w:u w:val="single"/>
          <w:lang w:val="pt-BR"/>
        </w:rPr>
        <w:t>Custos de planejamento, monitoramento, avaliação e comunicação</w:t>
      </w:r>
      <w:r w:rsidR="005F4234" w:rsidRPr="29539C8D">
        <w:rPr>
          <w:rFonts w:ascii="Arial" w:hAnsi="Arial" w:cs="Arial"/>
          <w:sz w:val="20"/>
          <w:szCs w:val="20"/>
          <w:lang w:val="pt-BR"/>
        </w:rPr>
        <w:t xml:space="preserve"> (</w:t>
      </w:r>
      <w:r w:rsidRPr="29539C8D">
        <w:rPr>
          <w:rFonts w:ascii="Arial" w:hAnsi="Arial" w:cs="Arial"/>
          <w:sz w:val="20"/>
          <w:szCs w:val="20"/>
          <w:lang w:val="pt-BR"/>
        </w:rPr>
        <w:t>local, viagens</w:t>
      </w:r>
      <w:r w:rsidR="5BB275F7" w:rsidRPr="29539C8D">
        <w:rPr>
          <w:rFonts w:ascii="Arial" w:hAnsi="Arial" w:cs="Arial"/>
          <w:i/>
          <w:iCs/>
          <w:sz w:val="20"/>
          <w:szCs w:val="20"/>
          <w:lang w:val="pt-BR"/>
        </w:rPr>
        <w:t xml:space="preserve"> - proporcional a este projeto</w:t>
      </w:r>
      <w:r w:rsidR="005F4234" w:rsidRPr="29539C8D">
        <w:rPr>
          <w:rFonts w:ascii="Arial" w:hAnsi="Arial" w:cs="Arial"/>
          <w:sz w:val="20"/>
          <w:szCs w:val="20"/>
          <w:lang w:val="pt-BR"/>
        </w:rPr>
        <w:t xml:space="preserve">). </w:t>
      </w:r>
    </w:p>
    <w:sectPr w:rsidR="00B964E0" w:rsidRPr="00D31F56" w:rsidSect="002350B1">
      <w:pgSz w:w="16838" w:h="11906" w:orient="landscape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10ED9"/>
    <w:multiLevelType w:val="hybridMultilevel"/>
    <w:tmpl w:val="8ED2A890"/>
    <w:lvl w:ilvl="0" w:tplc="489C07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4C7B2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92C858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EA668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6FC895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E9CD4A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B6C87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A6089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EFA1B7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CB0F93"/>
    <w:multiLevelType w:val="hybridMultilevel"/>
    <w:tmpl w:val="5AA6167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187A242F"/>
    <w:multiLevelType w:val="hybridMultilevel"/>
    <w:tmpl w:val="BD028290"/>
    <w:lvl w:ilvl="0" w:tplc="5BE02998">
      <w:start w:val="1"/>
      <w:numFmt w:val="bullet"/>
      <w:lvlText w:val=""/>
      <w:lvlJc w:val="left"/>
      <w:pPr>
        <w:ind w:left="4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3" w15:restartNumberingAfterBreak="0">
    <w:nsid w:val="1B594D87"/>
    <w:multiLevelType w:val="hybridMultilevel"/>
    <w:tmpl w:val="247604E4"/>
    <w:lvl w:ilvl="0" w:tplc="3FD06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5303A"/>
    <w:multiLevelType w:val="hybridMultilevel"/>
    <w:tmpl w:val="984C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A42A3"/>
    <w:multiLevelType w:val="hybridMultilevel"/>
    <w:tmpl w:val="E9924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21F2"/>
    <w:multiLevelType w:val="hybridMultilevel"/>
    <w:tmpl w:val="F13E5D30"/>
    <w:lvl w:ilvl="0" w:tplc="AAA4F1AC">
      <w:start w:val="1"/>
      <w:numFmt w:val="decimal"/>
      <w:lvlText w:val="%1."/>
      <w:lvlJc w:val="left"/>
      <w:pPr>
        <w:ind w:left="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0" w:hanging="360"/>
      </w:pPr>
    </w:lvl>
    <w:lvl w:ilvl="2" w:tplc="0409001B" w:tentative="1">
      <w:start w:val="1"/>
      <w:numFmt w:val="lowerRoman"/>
      <w:lvlText w:val="%3."/>
      <w:lvlJc w:val="right"/>
      <w:pPr>
        <w:ind w:left="1930" w:hanging="180"/>
      </w:pPr>
    </w:lvl>
    <w:lvl w:ilvl="3" w:tplc="0409000F" w:tentative="1">
      <w:start w:val="1"/>
      <w:numFmt w:val="decimal"/>
      <w:lvlText w:val="%4."/>
      <w:lvlJc w:val="left"/>
      <w:pPr>
        <w:ind w:left="2650" w:hanging="360"/>
      </w:pPr>
    </w:lvl>
    <w:lvl w:ilvl="4" w:tplc="04090019" w:tentative="1">
      <w:start w:val="1"/>
      <w:numFmt w:val="lowerLetter"/>
      <w:lvlText w:val="%5."/>
      <w:lvlJc w:val="left"/>
      <w:pPr>
        <w:ind w:left="3370" w:hanging="360"/>
      </w:pPr>
    </w:lvl>
    <w:lvl w:ilvl="5" w:tplc="0409001B" w:tentative="1">
      <w:start w:val="1"/>
      <w:numFmt w:val="lowerRoman"/>
      <w:lvlText w:val="%6."/>
      <w:lvlJc w:val="right"/>
      <w:pPr>
        <w:ind w:left="4090" w:hanging="180"/>
      </w:pPr>
    </w:lvl>
    <w:lvl w:ilvl="6" w:tplc="0409000F" w:tentative="1">
      <w:start w:val="1"/>
      <w:numFmt w:val="decimal"/>
      <w:lvlText w:val="%7."/>
      <w:lvlJc w:val="left"/>
      <w:pPr>
        <w:ind w:left="4810" w:hanging="360"/>
      </w:pPr>
    </w:lvl>
    <w:lvl w:ilvl="7" w:tplc="04090019" w:tentative="1">
      <w:start w:val="1"/>
      <w:numFmt w:val="lowerLetter"/>
      <w:lvlText w:val="%8."/>
      <w:lvlJc w:val="left"/>
      <w:pPr>
        <w:ind w:left="5530" w:hanging="360"/>
      </w:pPr>
    </w:lvl>
    <w:lvl w:ilvl="8" w:tplc="0409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7" w15:restartNumberingAfterBreak="0">
    <w:nsid w:val="425F0ABA"/>
    <w:multiLevelType w:val="hybridMultilevel"/>
    <w:tmpl w:val="665EB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171"/>
    <w:multiLevelType w:val="multilevel"/>
    <w:tmpl w:val="3A867D2C"/>
    <w:lvl w:ilvl="0">
      <w:start w:val="1"/>
      <w:numFmt w:val="decimal"/>
      <w:pStyle w:val="Heading1"/>
      <w:lvlText w:val="%1"/>
      <w:lvlJc w:val="left"/>
      <w:pPr>
        <w:tabs>
          <w:tab w:val="num" w:pos="1202"/>
        </w:tabs>
        <w:ind w:left="120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8E3348D"/>
    <w:multiLevelType w:val="hybridMultilevel"/>
    <w:tmpl w:val="18AA9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95CB9"/>
    <w:multiLevelType w:val="hybridMultilevel"/>
    <w:tmpl w:val="E5128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07BD9"/>
    <w:multiLevelType w:val="hybridMultilevel"/>
    <w:tmpl w:val="04B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5F4D69"/>
    <w:multiLevelType w:val="hybridMultilevel"/>
    <w:tmpl w:val="EDBE26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138407E"/>
    <w:multiLevelType w:val="hybridMultilevel"/>
    <w:tmpl w:val="CDC8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2D59F0"/>
    <w:multiLevelType w:val="hybridMultilevel"/>
    <w:tmpl w:val="3530D1B6"/>
    <w:lvl w:ilvl="0" w:tplc="5BE02998">
      <w:start w:val="1"/>
      <w:numFmt w:val="bullet"/>
      <w:lvlText w:val=""/>
      <w:lvlJc w:val="left"/>
      <w:pPr>
        <w:ind w:left="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1"/>
  </w:num>
  <w:num w:numId="5">
    <w:abstractNumId w:val="9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0"/>
  </w:num>
  <w:num w:numId="11">
    <w:abstractNumId w:val="3"/>
  </w:num>
  <w:num w:numId="12">
    <w:abstractNumId w:val="6"/>
  </w:num>
  <w:num w:numId="13">
    <w:abstractNumId w:val="2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8A"/>
    <w:rsid w:val="00003099"/>
    <w:rsid w:val="000158D7"/>
    <w:rsid w:val="00016C4C"/>
    <w:rsid w:val="0003085A"/>
    <w:rsid w:val="00032F1C"/>
    <w:rsid w:val="00033CDB"/>
    <w:rsid w:val="0005184E"/>
    <w:rsid w:val="00066AD4"/>
    <w:rsid w:val="000716C7"/>
    <w:rsid w:val="00073104"/>
    <w:rsid w:val="000A1408"/>
    <w:rsid w:val="000B2596"/>
    <w:rsid w:val="000B68CB"/>
    <w:rsid w:val="000B75ED"/>
    <w:rsid w:val="000C53C8"/>
    <w:rsid w:val="000C79DB"/>
    <w:rsid w:val="000E0592"/>
    <w:rsid w:val="000E08BE"/>
    <w:rsid w:val="000F3783"/>
    <w:rsid w:val="00106AED"/>
    <w:rsid w:val="001109AA"/>
    <w:rsid w:val="0012019C"/>
    <w:rsid w:val="00122D54"/>
    <w:rsid w:val="00124F6E"/>
    <w:rsid w:val="00127215"/>
    <w:rsid w:val="00135E15"/>
    <w:rsid w:val="00142D4F"/>
    <w:rsid w:val="001457E8"/>
    <w:rsid w:val="001602FC"/>
    <w:rsid w:val="00165D17"/>
    <w:rsid w:val="00165F26"/>
    <w:rsid w:val="001661BF"/>
    <w:rsid w:val="00167736"/>
    <w:rsid w:val="001776CC"/>
    <w:rsid w:val="00181A12"/>
    <w:rsid w:val="00197356"/>
    <w:rsid w:val="001A793F"/>
    <w:rsid w:val="001C069E"/>
    <w:rsid w:val="001E29CA"/>
    <w:rsid w:val="001E3530"/>
    <w:rsid w:val="001E4661"/>
    <w:rsid w:val="00210A55"/>
    <w:rsid w:val="002152A9"/>
    <w:rsid w:val="0021590E"/>
    <w:rsid w:val="002309F6"/>
    <w:rsid w:val="0023472C"/>
    <w:rsid w:val="002350B1"/>
    <w:rsid w:val="00235C2F"/>
    <w:rsid w:val="00240881"/>
    <w:rsid w:val="00247F52"/>
    <w:rsid w:val="00253A1F"/>
    <w:rsid w:val="00254562"/>
    <w:rsid w:val="002958D7"/>
    <w:rsid w:val="00295BEF"/>
    <w:rsid w:val="002A1098"/>
    <w:rsid w:val="002A27A4"/>
    <w:rsid w:val="002A3D21"/>
    <w:rsid w:val="00307AE1"/>
    <w:rsid w:val="00322863"/>
    <w:rsid w:val="00323EB9"/>
    <w:rsid w:val="00334102"/>
    <w:rsid w:val="00336CD8"/>
    <w:rsid w:val="003452D5"/>
    <w:rsid w:val="003514D7"/>
    <w:rsid w:val="00355E28"/>
    <w:rsid w:val="003560F0"/>
    <w:rsid w:val="00375D2E"/>
    <w:rsid w:val="003772E4"/>
    <w:rsid w:val="00380E60"/>
    <w:rsid w:val="0038392D"/>
    <w:rsid w:val="00392561"/>
    <w:rsid w:val="003A6E61"/>
    <w:rsid w:val="003E28BC"/>
    <w:rsid w:val="003F510A"/>
    <w:rsid w:val="004002ED"/>
    <w:rsid w:val="00401D0A"/>
    <w:rsid w:val="00405BFC"/>
    <w:rsid w:val="00411A71"/>
    <w:rsid w:val="004310F0"/>
    <w:rsid w:val="00434EDB"/>
    <w:rsid w:val="00452EED"/>
    <w:rsid w:val="00453250"/>
    <w:rsid w:val="00456B5E"/>
    <w:rsid w:val="0049307F"/>
    <w:rsid w:val="004C61AE"/>
    <w:rsid w:val="004E3829"/>
    <w:rsid w:val="004E4098"/>
    <w:rsid w:val="004E62A5"/>
    <w:rsid w:val="004F1C8A"/>
    <w:rsid w:val="004F7258"/>
    <w:rsid w:val="00505E89"/>
    <w:rsid w:val="0053796D"/>
    <w:rsid w:val="005379D3"/>
    <w:rsid w:val="00542F40"/>
    <w:rsid w:val="005474D8"/>
    <w:rsid w:val="00555265"/>
    <w:rsid w:val="00586DEF"/>
    <w:rsid w:val="005936F8"/>
    <w:rsid w:val="005B7DF9"/>
    <w:rsid w:val="005C21ED"/>
    <w:rsid w:val="005C7D7B"/>
    <w:rsid w:val="005D18B0"/>
    <w:rsid w:val="005D36E0"/>
    <w:rsid w:val="005F4234"/>
    <w:rsid w:val="005F7076"/>
    <w:rsid w:val="00616533"/>
    <w:rsid w:val="006242D3"/>
    <w:rsid w:val="006423E1"/>
    <w:rsid w:val="006452F1"/>
    <w:rsid w:val="00645329"/>
    <w:rsid w:val="00671984"/>
    <w:rsid w:val="00677185"/>
    <w:rsid w:val="006817B1"/>
    <w:rsid w:val="00685E0C"/>
    <w:rsid w:val="006C2F65"/>
    <w:rsid w:val="006C5AB7"/>
    <w:rsid w:val="006E4C40"/>
    <w:rsid w:val="006E6D8B"/>
    <w:rsid w:val="006F1E9A"/>
    <w:rsid w:val="006F46E4"/>
    <w:rsid w:val="006F62B1"/>
    <w:rsid w:val="007037F4"/>
    <w:rsid w:val="00707BD0"/>
    <w:rsid w:val="00720600"/>
    <w:rsid w:val="00735182"/>
    <w:rsid w:val="00760C0E"/>
    <w:rsid w:val="00773C54"/>
    <w:rsid w:val="007767C9"/>
    <w:rsid w:val="0078051A"/>
    <w:rsid w:val="00795B66"/>
    <w:rsid w:val="00795FF7"/>
    <w:rsid w:val="007A08AF"/>
    <w:rsid w:val="007A74B9"/>
    <w:rsid w:val="007C4CEA"/>
    <w:rsid w:val="007D159E"/>
    <w:rsid w:val="007E7614"/>
    <w:rsid w:val="007F024B"/>
    <w:rsid w:val="00804874"/>
    <w:rsid w:val="0081072A"/>
    <w:rsid w:val="00810F2D"/>
    <w:rsid w:val="00823050"/>
    <w:rsid w:val="008316EC"/>
    <w:rsid w:val="0083364A"/>
    <w:rsid w:val="00837CD3"/>
    <w:rsid w:val="0084276D"/>
    <w:rsid w:val="00866062"/>
    <w:rsid w:val="008A3618"/>
    <w:rsid w:val="008B6C5D"/>
    <w:rsid w:val="008C2159"/>
    <w:rsid w:val="008C4811"/>
    <w:rsid w:val="008D5F61"/>
    <w:rsid w:val="008F0A75"/>
    <w:rsid w:val="008F653D"/>
    <w:rsid w:val="008F79EA"/>
    <w:rsid w:val="00910EAC"/>
    <w:rsid w:val="0092039E"/>
    <w:rsid w:val="00922BC6"/>
    <w:rsid w:val="0092590A"/>
    <w:rsid w:val="00927D97"/>
    <w:rsid w:val="00935269"/>
    <w:rsid w:val="00942BBD"/>
    <w:rsid w:val="00946F86"/>
    <w:rsid w:val="009536AE"/>
    <w:rsid w:val="009813CF"/>
    <w:rsid w:val="009814DD"/>
    <w:rsid w:val="009868BB"/>
    <w:rsid w:val="00992534"/>
    <w:rsid w:val="009A1113"/>
    <w:rsid w:val="009A64B7"/>
    <w:rsid w:val="009C43C9"/>
    <w:rsid w:val="009D7394"/>
    <w:rsid w:val="009E00F6"/>
    <w:rsid w:val="00A06A62"/>
    <w:rsid w:val="00A11808"/>
    <w:rsid w:val="00A141F5"/>
    <w:rsid w:val="00A16D1A"/>
    <w:rsid w:val="00A328A2"/>
    <w:rsid w:val="00A35D6B"/>
    <w:rsid w:val="00A5063F"/>
    <w:rsid w:val="00A75048"/>
    <w:rsid w:val="00A75817"/>
    <w:rsid w:val="00A76BFD"/>
    <w:rsid w:val="00A77EE5"/>
    <w:rsid w:val="00A84C45"/>
    <w:rsid w:val="00A917B9"/>
    <w:rsid w:val="00A93654"/>
    <w:rsid w:val="00AB0979"/>
    <w:rsid w:val="00AC5562"/>
    <w:rsid w:val="00AC5EEB"/>
    <w:rsid w:val="00AD391F"/>
    <w:rsid w:val="00AD4DC6"/>
    <w:rsid w:val="00AF780B"/>
    <w:rsid w:val="00AF7CA2"/>
    <w:rsid w:val="00B0367E"/>
    <w:rsid w:val="00B24F75"/>
    <w:rsid w:val="00B31008"/>
    <w:rsid w:val="00B31316"/>
    <w:rsid w:val="00B318FA"/>
    <w:rsid w:val="00B4297F"/>
    <w:rsid w:val="00B533D2"/>
    <w:rsid w:val="00B60C9A"/>
    <w:rsid w:val="00B64468"/>
    <w:rsid w:val="00B66491"/>
    <w:rsid w:val="00B67AE9"/>
    <w:rsid w:val="00B76F1E"/>
    <w:rsid w:val="00B83C85"/>
    <w:rsid w:val="00B964E0"/>
    <w:rsid w:val="00BC4342"/>
    <w:rsid w:val="00BC4D20"/>
    <w:rsid w:val="00BC523E"/>
    <w:rsid w:val="00BC6C3E"/>
    <w:rsid w:val="00BD24CE"/>
    <w:rsid w:val="00BD64D0"/>
    <w:rsid w:val="00BEFE51"/>
    <w:rsid w:val="00C22A5E"/>
    <w:rsid w:val="00C2450D"/>
    <w:rsid w:val="00C33D13"/>
    <w:rsid w:val="00C34450"/>
    <w:rsid w:val="00C559F0"/>
    <w:rsid w:val="00C62FFD"/>
    <w:rsid w:val="00C66096"/>
    <w:rsid w:val="00C71D4B"/>
    <w:rsid w:val="00C82857"/>
    <w:rsid w:val="00C86BF4"/>
    <w:rsid w:val="00C911FB"/>
    <w:rsid w:val="00CA1B8A"/>
    <w:rsid w:val="00CB77D8"/>
    <w:rsid w:val="00CD49B9"/>
    <w:rsid w:val="00CE11F0"/>
    <w:rsid w:val="00CE3FCC"/>
    <w:rsid w:val="00CF3B13"/>
    <w:rsid w:val="00D052F0"/>
    <w:rsid w:val="00D12884"/>
    <w:rsid w:val="00D15C49"/>
    <w:rsid w:val="00D22C43"/>
    <w:rsid w:val="00D31F56"/>
    <w:rsid w:val="00D34FC3"/>
    <w:rsid w:val="00D35E63"/>
    <w:rsid w:val="00D5177A"/>
    <w:rsid w:val="00D54C58"/>
    <w:rsid w:val="00D57AAD"/>
    <w:rsid w:val="00D62DFC"/>
    <w:rsid w:val="00D66A94"/>
    <w:rsid w:val="00DA46C9"/>
    <w:rsid w:val="00DB0EC9"/>
    <w:rsid w:val="00DB3A04"/>
    <w:rsid w:val="00DC126A"/>
    <w:rsid w:val="00DC7FB5"/>
    <w:rsid w:val="00DD2949"/>
    <w:rsid w:val="00DD424B"/>
    <w:rsid w:val="00E11544"/>
    <w:rsid w:val="00E25328"/>
    <w:rsid w:val="00E74DFF"/>
    <w:rsid w:val="00E7705E"/>
    <w:rsid w:val="00E97F95"/>
    <w:rsid w:val="00EB1F0C"/>
    <w:rsid w:val="00EB7727"/>
    <w:rsid w:val="00EC7244"/>
    <w:rsid w:val="00ED091D"/>
    <w:rsid w:val="00EE5391"/>
    <w:rsid w:val="00EE7B7F"/>
    <w:rsid w:val="00EF1369"/>
    <w:rsid w:val="00F06F57"/>
    <w:rsid w:val="00F12FF2"/>
    <w:rsid w:val="00F1536C"/>
    <w:rsid w:val="00F26EA9"/>
    <w:rsid w:val="00F55A42"/>
    <w:rsid w:val="00F6093B"/>
    <w:rsid w:val="00F63735"/>
    <w:rsid w:val="00F75908"/>
    <w:rsid w:val="00F77B24"/>
    <w:rsid w:val="00F80272"/>
    <w:rsid w:val="00F920EE"/>
    <w:rsid w:val="00F94739"/>
    <w:rsid w:val="00FA76A3"/>
    <w:rsid w:val="00FC132B"/>
    <w:rsid w:val="00FC413F"/>
    <w:rsid w:val="00FC6357"/>
    <w:rsid w:val="00FD4041"/>
    <w:rsid w:val="00FF342F"/>
    <w:rsid w:val="00FF48E1"/>
    <w:rsid w:val="01054C6E"/>
    <w:rsid w:val="0169B187"/>
    <w:rsid w:val="021CED25"/>
    <w:rsid w:val="06A08BD4"/>
    <w:rsid w:val="06B8CB16"/>
    <w:rsid w:val="07AD0898"/>
    <w:rsid w:val="0A092F72"/>
    <w:rsid w:val="0A29E268"/>
    <w:rsid w:val="0B10D761"/>
    <w:rsid w:val="0B3A9346"/>
    <w:rsid w:val="0C6591AB"/>
    <w:rsid w:val="0E454D56"/>
    <w:rsid w:val="0F22CCBB"/>
    <w:rsid w:val="0FF7ED6B"/>
    <w:rsid w:val="10A371C9"/>
    <w:rsid w:val="12AB64DB"/>
    <w:rsid w:val="12D97236"/>
    <w:rsid w:val="151E5B7C"/>
    <w:rsid w:val="15699D02"/>
    <w:rsid w:val="15CA8872"/>
    <w:rsid w:val="184AD92D"/>
    <w:rsid w:val="19B3D3C6"/>
    <w:rsid w:val="1E09D600"/>
    <w:rsid w:val="1E845373"/>
    <w:rsid w:val="24BEE55A"/>
    <w:rsid w:val="24D84DC6"/>
    <w:rsid w:val="277E89B2"/>
    <w:rsid w:val="29539C8D"/>
    <w:rsid w:val="2C6F0A6A"/>
    <w:rsid w:val="2CF11D7C"/>
    <w:rsid w:val="2DA234C0"/>
    <w:rsid w:val="2DCE3609"/>
    <w:rsid w:val="308A940E"/>
    <w:rsid w:val="3431003E"/>
    <w:rsid w:val="3598470C"/>
    <w:rsid w:val="372D2C08"/>
    <w:rsid w:val="373E0D64"/>
    <w:rsid w:val="3837BC84"/>
    <w:rsid w:val="3A0297D7"/>
    <w:rsid w:val="3AD91F1B"/>
    <w:rsid w:val="3B4403C0"/>
    <w:rsid w:val="3BECF856"/>
    <w:rsid w:val="3C15E7F0"/>
    <w:rsid w:val="3D0EA7B7"/>
    <w:rsid w:val="3E1FB527"/>
    <w:rsid w:val="4290A829"/>
    <w:rsid w:val="440F2F80"/>
    <w:rsid w:val="45492304"/>
    <w:rsid w:val="463DBA14"/>
    <w:rsid w:val="48E4B981"/>
    <w:rsid w:val="49AD3BB2"/>
    <w:rsid w:val="4B5CE1A8"/>
    <w:rsid w:val="4CF0F15B"/>
    <w:rsid w:val="4D61D8DF"/>
    <w:rsid w:val="51BAD1DF"/>
    <w:rsid w:val="5369FE3E"/>
    <w:rsid w:val="53AE18FC"/>
    <w:rsid w:val="5400865A"/>
    <w:rsid w:val="582D0F2B"/>
    <w:rsid w:val="58589A1B"/>
    <w:rsid w:val="58B0C1B0"/>
    <w:rsid w:val="59D2D3E0"/>
    <w:rsid w:val="59EBA239"/>
    <w:rsid w:val="5B10EF6C"/>
    <w:rsid w:val="5BB275F7"/>
    <w:rsid w:val="5C961235"/>
    <w:rsid w:val="5CA922E8"/>
    <w:rsid w:val="5DCBBF64"/>
    <w:rsid w:val="5F596195"/>
    <w:rsid w:val="60C1A215"/>
    <w:rsid w:val="614FFF6A"/>
    <w:rsid w:val="632A4DF0"/>
    <w:rsid w:val="63C667D5"/>
    <w:rsid w:val="64BB929B"/>
    <w:rsid w:val="6591B859"/>
    <w:rsid w:val="67B36060"/>
    <w:rsid w:val="685188E9"/>
    <w:rsid w:val="68AE4595"/>
    <w:rsid w:val="6B3554E6"/>
    <w:rsid w:val="6D2590A5"/>
    <w:rsid w:val="6D6846DB"/>
    <w:rsid w:val="6FE55052"/>
    <w:rsid w:val="71D2023E"/>
    <w:rsid w:val="723C0FA3"/>
    <w:rsid w:val="736D424F"/>
    <w:rsid w:val="7656C943"/>
    <w:rsid w:val="76FB86A1"/>
    <w:rsid w:val="79430E98"/>
    <w:rsid w:val="7A282464"/>
    <w:rsid w:val="7C370365"/>
    <w:rsid w:val="7E00E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91B96"/>
  <w15:chartTrackingRefBased/>
  <w15:docId w15:val="{AAA69CA6-B68C-4414-A533-58349146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81A12"/>
    <w:pPr>
      <w:keepNext/>
      <w:keepLines/>
      <w:numPr>
        <w:numId w:val="7"/>
      </w:num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120" w:after="240" w:line="240" w:lineRule="atLeast"/>
      <w:ind w:right="-360"/>
      <w:jc w:val="both"/>
      <w:outlineLvl w:val="0"/>
    </w:pPr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181A12"/>
    <w:pPr>
      <w:keepNext/>
      <w:numPr>
        <w:ilvl w:val="1"/>
        <w:numId w:val="7"/>
      </w:numPr>
      <w:spacing w:before="120" w:after="60" w:line="240" w:lineRule="auto"/>
      <w:jc w:val="both"/>
      <w:outlineLvl w:val="1"/>
    </w:pPr>
    <w:rPr>
      <w:rFonts w:ascii="Arial" w:eastAsia="Times New Roman" w:hAnsi="Arial" w:cs="Arial"/>
      <w:b/>
      <w:bCs/>
      <w:iCs/>
      <w:szCs w:val="24"/>
      <w:lang w:val="en-US"/>
    </w:rPr>
  </w:style>
  <w:style w:type="paragraph" w:styleId="Heading3">
    <w:name w:val="heading 3"/>
    <w:basedOn w:val="Normal"/>
    <w:next w:val="Normal"/>
    <w:link w:val="Heading3Char"/>
    <w:autoRedefine/>
    <w:qFormat/>
    <w:rsid w:val="00181A12"/>
    <w:pPr>
      <w:keepNext/>
      <w:numPr>
        <w:ilvl w:val="2"/>
        <w:numId w:val="7"/>
      </w:numPr>
      <w:spacing w:before="120" w:after="60" w:line="240" w:lineRule="auto"/>
      <w:jc w:val="both"/>
      <w:outlineLvl w:val="2"/>
    </w:pPr>
    <w:rPr>
      <w:rFonts w:ascii="Arial Narrow" w:eastAsia="Times New Roman" w:hAnsi="Arial Narrow" w:cs="Arial"/>
      <w:b/>
      <w:bCs/>
      <w:i/>
      <w:sz w:val="24"/>
      <w:szCs w:val="24"/>
      <w:lang w:val="en-US"/>
    </w:rPr>
  </w:style>
  <w:style w:type="paragraph" w:styleId="Heading4">
    <w:name w:val="heading 4"/>
    <w:basedOn w:val="Normal"/>
    <w:next w:val="Normal"/>
    <w:link w:val="Heading4Char"/>
    <w:qFormat/>
    <w:rsid w:val="00181A12"/>
    <w:pPr>
      <w:keepNext/>
      <w:numPr>
        <w:ilvl w:val="3"/>
        <w:numId w:val="7"/>
      </w:numPr>
      <w:tabs>
        <w:tab w:val="left" w:pos="0"/>
      </w:tabs>
      <w:spacing w:before="240" w:after="60" w:line="240" w:lineRule="auto"/>
      <w:jc w:val="both"/>
      <w:outlineLvl w:val="3"/>
    </w:pPr>
    <w:rPr>
      <w:rFonts w:ascii="Arial Narrow" w:eastAsia="Times New Roman" w:hAnsi="Arial Narrow" w:cs="Times New Roman"/>
      <w:b/>
      <w:bCs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1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F1C8A"/>
    <w:pPr>
      <w:widowControl w:val="0"/>
      <w:autoSpaceDE w:val="0"/>
      <w:autoSpaceDN w:val="0"/>
      <w:adjustRightInd w:val="0"/>
      <w:spacing w:after="0" w:line="240" w:lineRule="auto"/>
      <w:ind w:left="1727" w:hanging="348"/>
    </w:pPr>
    <w:rPr>
      <w:rFonts w:ascii="Calibri" w:eastAsia="Times New Roman" w:hAnsi="Calibri" w:cs="Calibri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4F1C8A"/>
    <w:rPr>
      <w:rFonts w:ascii="Calibri" w:eastAsia="Times New Roman" w:hAnsi="Calibri" w:cs="Calibri"/>
      <w:sz w:val="21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434EDB"/>
    <w:pPr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351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1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1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1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1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1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82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F26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D66A94"/>
    <w:pPr>
      <w:spacing w:after="0" w:line="240" w:lineRule="auto"/>
      <w:jc w:val="both"/>
    </w:pPr>
    <w:rPr>
      <w:rFonts w:ascii="Arial" w:hAnsi="Arial"/>
      <w:sz w:val="16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6A94"/>
    <w:rPr>
      <w:rFonts w:ascii="Arial" w:hAnsi="Arial"/>
      <w:sz w:val="16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F7CA2"/>
    <w:rPr>
      <w:vertAlign w:val="superscript"/>
    </w:rPr>
  </w:style>
  <w:style w:type="character" w:customStyle="1" w:styleId="tgc">
    <w:name w:val="_tgc"/>
    <w:basedOn w:val="DefaultParagraphFont"/>
    <w:rsid w:val="000158D7"/>
  </w:style>
  <w:style w:type="character" w:customStyle="1" w:styleId="Heading1Char">
    <w:name w:val="Heading 1 Char"/>
    <w:basedOn w:val="DefaultParagraphFont"/>
    <w:link w:val="Heading1"/>
    <w:rsid w:val="00181A12"/>
    <w:rPr>
      <w:rFonts w:ascii="Arial Black" w:eastAsia="Times New Roman" w:hAnsi="Arial Black" w:cs="Arial"/>
      <w:b/>
      <w:bCs/>
      <w:color w:val="FFFFFF"/>
      <w:spacing w:val="-10"/>
      <w:kern w:val="20"/>
      <w:position w:val="8"/>
      <w:sz w:val="28"/>
      <w:szCs w:val="28"/>
      <w:shd w:val="solid" w:color="auto" w:fill="auto"/>
      <w:lang w:val="en-US"/>
    </w:rPr>
  </w:style>
  <w:style w:type="character" w:customStyle="1" w:styleId="Heading2Char">
    <w:name w:val="Heading 2 Char"/>
    <w:basedOn w:val="DefaultParagraphFont"/>
    <w:link w:val="Heading2"/>
    <w:rsid w:val="00181A12"/>
    <w:rPr>
      <w:rFonts w:ascii="Arial" w:eastAsia="Times New Roman" w:hAnsi="Arial" w:cs="Arial"/>
      <w:b/>
      <w:bCs/>
      <w:iCs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181A12"/>
    <w:rPr>
      <w:rFonts w:ascii="Arial Narrow" w:eastAsia="Times New Roman" w:hAnsi="Arial Narrow" w:cs="Arial"/>
      <w:b/>
      <w:bCs/>
      <w:i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rsid w:val="00181A12"/>
    <w:rPr>
      <w:rFonts w:ascii="Arial Narrow" w:eastAsia="Times New Roman" w:hAnsi="Arial Narrow" w:cs="Times New Roman"/>
      <w:b/>
      <w:bCs/>
      <w:szCs w:val="28"/>
      <w:lang w:val="en-US"/>
    </w:rPr>
  </w:style>
  <w:style w:type="paragraph" w:styleId="Revision">
    <w:name w:val="Revision"/>
    <w:hidden/>
    <w:uiPriority w:val="99"/>
    <w:semiHidden/>
    <w:rsid w:val="003560F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00F6"/>
    <w:rPr>
      <w:color w:val="0000FF" w:themeColor="hyperlink"/>
      <w:u w:val="single"/>
    </w:rPr>
  </w:style>
  <w:style w:type="character" w:customStyle="1" w:styleId="CSCFbold">
    <w:name w:val="CSCF_bold"/>
    <w:rsid w:val="00CE11F0"/>
    <w:rPr>
      <w:rFonts w:ascii="Arial" w:hAnsi="Arial"/>
      <w:b w:val="0"/>
      <w:bCs w:val="0"/>
      <w:iCs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4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5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51112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8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1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9b9f3bfd-b9a4-4705-8d8d-ed4c4f219fc2" xsi:nil="true"/>
    <TaxCatchAll xmlns="ca283e0b-db31-4043-a2ef-b80661bf084a">
      <Value>3</Value>
    </TaxCatchAll>
    <Library xmlns="9b9f3bfd-b9a4-4705-8d8d-ed4c4f219fc2" xsi:nil="true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Brazil-0540</TermName>
          <TermId xmlns="http://schemas.microsoft.com/office/infopath/2007/PartnerControls">54525cd7-0eda-400e-8478-d919c44c57c1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Year xmlns="9b9f3bfd-b9a4-4705-8d8d-ed4c4f219fc2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Office xmlns="9b9f3bfd-b9a4-4705-8d8d-ed4c4f219fc2" xsi:nil="true"/>
    <Category xmlns="9b9f3bfd-b9a4-4705-8d8d-ed4c4f219fc2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Language xmlns="9b9f3bfd-b9a4-4705-8d8d-ed4c4f219fc2" xsi:nil="true"/>
    <TaxKeywordTaxHTField xmlns="b10eea4a-eed8-4e78-930c-37f0cb0ff023">
      <Terms xmlns="http://schemas.microsoft.com/office/infopath/2007/PartnerControls"/>
    </TaxKeywordTaxHTField>
    <Region xmlns="9b9f3bfd-b9a4-4705-8d8d-ed4c4f219fc2" xsi:nil="true"/>
    <Areas_x002f_Initiatives xmlns="9b9f3bfd-b9a4-4705-8d8d-ed4c4f219fc2" xsi:nil="true"/>
    <WrittenBy xmlns="ca283e0b-db31-4043-a2ef-b80661bf084a">
      <UserInfo>
        <DisplayName/>
        <AccountId xsi:nil="true"/>
        <AccountType/>
      </UserInfo>
    </WrittenBy>
    <SharedWithUsers xmlns="b10eea4a-eed8-4e78-930c-37f0cb0ff023">
      <UserInfo>
        <DisplayName>Maria do Pilar Joffily</DisplayName>
        <AccountId>174</AccountId>
        <AccountType/>
      </UserInfo>
      <UserInfo>
        <DisplayName>Daniel Graziani</DisplayName>
        <AccountId>52</AccountId>
        <AccountType/>
      </UserInfo>
      <UserInfo>
        <DisplayName>Robert Correira</DisplayName>
        <AccountId>187</AccountId>
        <AccountType/>
      </UserInfo>
      <UserInfo>
        <DisplayName>Augusto Souza</DisplayName>
        <AccountId>72</AccountId>
        <AccountType/>
      </UserInfo>
      <UserInfo>
        <DisplayName>Solange Lopes</DisplayName>
        <AccountId>88</AccountId>
        <AccountType/>
      </UserInfo>
    </SharedWithUsers>
    <j169e817e0ee4eb8974e6fc4a2762909 xmlns="ca283e0b-db31-4043-a2ef-b80661bf084a">
      <Terms xmlns="http://schemas.microsoft.com/office/infopath/2007/PartnerControls"/>
    </j169e817e0ee4eb8974e6fc4a2762909>
    <SemaphoreItemMetadata xmlns="b10eea4a-eed8-4e78-930c-37f0cb0ff023">{"ClassificationOrdered":false,"Columns":[],"HasBodyChanged":false,"HasPendingClassification":false,"IsUpdate":false,"IsUploading":false,"ShouldCancel":false,"SkipClassification":false,"ShouldDelay":false}</SemaphoreItemMetadata>
    <j048a4f9aaad4a8990a1d5e5f53cb451 xmlns="ca283e0b-db31-4043-a2ef-b80661bf084a">
      <Terms xmlns="http://schemas.microsoft.com/office/infopath/2007/PartnerControls"/>
    </j048a4f9aaad4a8990a1d5e5f53cb451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709FFC0CA9C1D4D9FE5A4E2C91E1F31" ma:contentTypeVersion="52" ma:contentTypeDescription="" ma:contentTypeScope="" ma:versionID="782a4c2ea7b34d26a5f83464cae47eb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b10eea4a-eed8-4e78-930c-37f0cb0ff023" xmlns:ns5="9b9f3bfd-b9a4-4705-8d8d-ed4c4f219fc2" xmlns:ns6="http://schemas.microsoft.com/sharepoint/v4" targetNamespace="http://schemas.microsoft.com/office/2006/metadata/properties" ma:root="true" ma:fieldsID="85f1548e83c3a4de89bca59cf9d58d8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b10eea4a-eed8-4e78-930c-37f0cb0ff023"/>
    <xsd:import namespace="9b9f3bfd-b9a4-4705-8d8d-ed4c4f219f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Year" minOccurs="0"/>
                <xsd:element ref="ns5:Region" minOccurs="0"/>
                <xsd:element ref="ns5:Office" minOccurs="0"/>
                <xsd:element ref="ns5:Areas_x002f_Initiatives" minOccurs="0"/>
                <xsd:element ref="ns5:Category" minOccurs="0"/>
                <xsd:element ref="ns5:Folder" minOccurs="0"/>
                <xsd:element ref="ns5:Language" minOccurs="0"/>
                <xsd:element ref="ns5:Library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02;#Brazil-0540|54525cd7-0eda-400e-8478-d919c44c57c1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7439538-5fe7-4ea5-9528-e65225e0729b}" ma:internalName="TaxCatchAllLabel" ma:readOnly="true" ma:showField="CatchAllDataLabel" ma:web="b10eea4a-eed8-4e78-930c-37f0cb0ff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7439538-5fe7-4ea5-9528-e65225e0729b}" ma:internalName="TaxCatchAll" ma:showField="CatchAllData" ma:web="b10eea4a-eed8-4e78-930c-37f0cb0ff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ea4a-eed8-4e78-930c-37f0cb0ff023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54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3bfd-b9a4-4705-8d8d-ed4c4f219fc2" elementFormDefault="qualified">
    <xsd:import namespace="http://schemas.microsoft.com/office/2006/documentManagement/types"/>
    <xsd:import namespace="http://schemas.microsoft.com/office/infopath/2007/PartnerControls"/>
    <xsd:element name="Year" ma:index="31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Region" ma:index="32" nillable="true" ma:displayName="Region" ma:format="Dropdown" ma:internalName="Region">
      <xsd:simpleType>
        <xsd:restriction base="dms:Choice">
          <xsd:enumeration value="GLOBAL"/>
          <xsd:enumeration value="EAPRO"/>
          <xsd:enumeration value="ECARO"/>
          <xsd:enumeration value="ESARO"/>
          <xsd:enumeration value="LACRO"/>
          <xsd:enumeration value="MENA"/>
          <xsd:enumeration value="NYHQ"/>
          <xsd:enumeration value="ROSA"/>
          <xsd:enumeration value="WCARO"/>
        </xsd:restriction>
      </xsd:simpleType>
    </xsd:element>
    <xsd:element name="Office" ma:index="33" nillable="true" ma:displayName="Office" ma:format="Dropdown" ma:internalName="Office">
      <xsd:simpleType>
        <xsd:union memberTypes="dms:Text">
          <xsd:simpleType>
            <xsd:restriction base="dms:Choice">
              <xsd:enumeration value="BRAZIL"/>
              <xsd:enumeration value="BRZ Amazon"/>
              <xsd:enumeration value="BRZ Semiarid"/>
              <xsd:enumeration value="BRZ Southeast"/>
              <xsd:enumeration value="Brasília"/>
              <xsd:enumeration value="Belém"/>
              <xsd:enumeration value="Boa Vista"/>
              <xsd:enumeration value="Fortaleza"/>
              <xsd:enumeration value="Recife"/>
              <xsd:enumeration value="Salvador"/>
              <xsd:enumeration value="São Luís"/>
              <xsd:enumeration value="São Paulo"/>
              <xsd:enumeration value="Rio de Janeiro"/>
              <xsd:enumeration value="Manaus"/>
              <xsd:enumeration value="NY-HQ"/>
              <xsd:enumeration value="RO-Panama"/>
              <xsd:enumeration value="GVA-HQ"/>
              <xsd:enumeration value="Denmark-HQ"/>
              <xsd:enumeration value="UN"/>
              <xsd:enumeration value="OTHER"/>
            </xsd:restriction>
          </xsd:simpleType>
        </xsd:union>
      </xsd:simpleType>
    </xsd:element>
    <xsd:element name="Areas_x002f_Initiatives" ma:index="34" nillable="true" ma:displayName="Areas/Initiatives" ma:format="Dropdown" ma:internalName="Areas_x002f_Initiatives">
      <xsd:simpleType>
        <xsd:restriction base="dms:Choice">
          <xsd:enumeration value="Adolescents"/>
          <xsd:enumeration value="Child Protection"/>
          <xsd:enumeration value="Communications"/>
          <xsd:enumeration value="ECD-Early Child Development"/>
          <xsd:enumeration value="Education"/>
          <xsd:enumeration value="Governance"/>
          <xsd:enumeration value="Health"/>
          <xsd:enumeration value="Humanitarian Response"/>
          <xsd:enumeration value="Operations-General"/>
          <xsd:enumeration value="Ops-Admin"/>
          <xsd:enumeration value="Ops-Finance"/>
          <xsd:enumeration value="Ops-HR"/>
          <xsd:enumeration value="Ops-ICT"/>
          <xsd:enumeration value="Ops-Procurement"/>
          <xsd:enumeration value="Planning"/>
          <xsd:enumeration value="RM&amp;P-General (Resource Mobilization &amp; Partnerships)"/>
          <xsd:enumeration value="RM&amp;P-Corporate"/>
          <xsd:enumeration value="RM&amp;P-Individuals"/>
          <xsd:enumeration value="UNICEF SEAL (SELO)"/>
          <xsd:enumeration value="Urban Centers Platform (PCU)"/>
          <xsd:enumeration value="Social Policy-General"/>
          <xsd:enumeration value="SP-South South Cooperation"/>
          <xsd:enumeration value="SP-M&amp;E- Monitoring &amp; Evaluation"/>
          <xsd:enumeration value="Staff Association"/>
        </xsd:restriction>
      </xsd:simpleType>
    </xsd:element>
    <xsd:element name="Category" ma:index="35" nillable="true" ma:displayName="Category" ma:format="Dropdown" ma:internalName="Category">
      <xsd:simpleType>
        <xsd:restriction base="dms:Choice">
          <xsd:enumeration value="ALL"/>
          <xsd:enumeration value="Administrative Management"/>
          <xsd:enumeration value="Communication and Campaigns"/>
          <xsd:enumeration value="Correspondence, Meetings, and Events"/>
          <xsd:enumeration value="Finance"/>
          <xsd:enumeration value="Human Resources"/>
          <xsd:enumeration value="Implementation"/>
          <xsd:enumeration value="Information Management"/>
          <xsd:enumeration value="Learning &amp; Development | L&amp;D"/>
          <xsd:enumeration value="Monitoring and Reporting"/>
          <xsd:enumeration value="Planning"/>
          <xsd:enumeration value="Regulatory Framework Development"/>
          <xsd:enumeration value="Research, Evaluations, or Knowledge Sharing"/>
          <xsd:enumeration value="Resource Partnerships and Fundraising"/>
          <xsd:enumeration value="Supply, Procurement, Logistics"/>
          <xsd:enumeration value="Wellbeing"/>
          <xsd:enumeration value="OTHER"/>
        </xsd:restriction>
      </xsd:simpleType>
    </xsd:element>
    <xsd:element name="Folder" ma:index="36" nillable="true" ma:displayName="Folder" ma:format="Dropdown" ma:internalName="Folder">
      <xsd:simpleType>
        <xsd:union memberTypes="dms:Text">
          <xsd:simpleType>
            <xsd:restriction base="dms:Choice">
              <xsd:enumeration value="Adolescents"/>
              <xsd:enumeration value="Administration"/>
              <xsd:enumeration value="Child Protection"/>
              <xsd:enumeration value="Communications"/>
              <xsd:enumeration value="(ECM) Enterprise Content Management"/>
              <xsd:enumeration value="ECD"/>
              <xsd:enumeration value="Education"/>
              <xsd:enumeration value="Finance"/>
              <xsd:enumeration value="Governance"/>
              <xsd:enumeration value="ICT"/>
              <xsd:enumeration value="Health"/>
              <xsd:enumeration value="HQ"/>
              <xsd:enumeration value="(HR)Human Resources"/>
              <xsd:enumeration value="Humanitarian Response"/>
              <xsd:enumeration value="LACRO"/>
              <xsd:enumeration value="MOU"/>
              <xsd:enumeration value="Nutrition"/>
              <xsd:enumeration value="Operations - General"/>
              <xsd:enumeration value="PCA"/>
              <xsd:enumeration value="PCU"/>
              <xsd:enumeration value="PFP"/>
              <xsd:enumeration value="Planning"/>
              <xsd:enumeration value="Procurement/Logistics/Supply"/>
              <xsd:enumeration value="Programmes General"/>
              <xsd:enumeration value="Security"/>
              <xsd:enumeration value="SELO"/>
              <xsd:enumeration value="SP-M&amp;E"/>
              <xsd:enumeration value="Travel"/>
              <xsd:enumeration value="United Nations General"/>
            </xsd:restriction>
          </xsd:simpleType>
        </xsd:union>
      </xsd:simpleType>
    </xsd:element>
    <xsd:element name="Language" ma:index="37" nillable="true" ma:displayName="Language" ma:format="Dropdown" ma:internalName="Language">
      <xsd:simpleType>
        <xsd:restriction base="dms:Choice">
          <xsd:enumeration value="ENGLISH"/>
          <xsd:enumeration value="FRENCH"/>
          <xsd:enumeration value="PORTUGUESE"/>
          <xsd:enumeration value="SPANISH"/>
          <xsd:enumeration value="OTHER"/>
        </xsd:restriction>
      </xsd:simpleType>
    </xsd:element>
    <xsd:element name="Library" ma:index="38" nillable="true" ma:displayName="Library" ma:format="Dropdown" ma:internalName="Library">
      <xsd:simpleType>
        <xsd:restriction base="dms:Choice">
          <xsd:enumeration value="Open (all UNICEF users)"/>
          <xsd:enumeration value="Internal (BRA users only)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6" nillable="true" ma:displayName="Tags" ma:internalName="MediaServiceAutoTags" ma:readOnly="true">
      <xsd:simpleType>
        <xsd:restriction base="dms:Text"/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6.xml><?xml version="1.0" encoding="utf-8"?>
<?mso-contentType ?>
<spe:Receivers xmlns:spe="http://schemas.microsoft.com/sharepoint/events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E780E-0EBE-43AB-9E71-B5101A0BC970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24AD6D4-22FD-428B-9DC0-DC28782BD1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F7572-E03F-4F2D-B8B6-985B0745AAFA}">
  <ds:schemaRefs>
    <ds:schemaRef ds:uri="http://schemas.microsoft.com/office/2006/metadata/properties"/>
    <ds:schemaRef ds:uri="http://schemas.microsoft.com/office/infopath/2007/PartnerControls"/>
    <ds:schemaRef ds:uri="9b9f3bfd-b9a4-4705-8d8d-ed4c4f219fc2"/>
    <ds:schemaRef ds:uri="ca283e0b-db31-4043-a2ef-b80661bf084a"/>
    <ds:schemaRef ds:uri="http://schemas.microsoft.com/sharepoint/v4"/>
    <ds:schemaRef ds:uri="http://schemas.microsoft.com/sharepoint.v3"/>
    <ds:schemaRef ds:uri="b10eea4a-eed8-4e78-930c-37f0cb0ff023"/>
  </ds:schemaRefs>
</ds:datastoreItem>
</file>

<file path=customXml/itemProps4.xml><?xml version="1.0" encoding="utf-8"?>
<ds:datastoreItem xmlns:ds="http://schemas.openxmlformats.org/officeDocument/2006/customXml" ds:itemID="{C0BB0982-E5AF-4972-9CDD-D40900682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b10eea4a-eed8-4e78-930c-37f0cb0ff023"/>
    <ds:schemaRef ds:uri="9b9f3bfd-b9a4-4705-8d8d-ed4c4f219f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913A3CC-0700-408C-8FCF-E3B14EE301AB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79E4926-53EA-4F88-A09D-E8531A2FA129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8DEEE05-4E1D-45D7-BEE0-01E361F4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12641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Chen</dc:creator>
  <cp:keywords/>
  <dc:description/>
  <cp:lastModifiedBy>Fabiana Bento</cp:lastModifiedBy>
  <cp:revision>2</cp:revision>
  <dcterms:created xsi:type="dcterms:W3CDTF">2021-03-15T17:50:00Z</dcterms:created>
  <dcterms:modified xsi:type="dcterms:W3CDTF">2021-03-15T17:50:00Z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0x0101009BA85F8052A6DA4FA3E31FF9F74C6970008709FFC0CA9C1D4D9FE5A4E2C91E1F31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OfficeDivision">
    <vt:lpwstr>3;#Brazil-0540|54525cd7-0eda-400e-8478-d919c44c57c1</vt:lpwstr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SystemDTAC">
    <vt:lpwstr/>
  </property>
  <property fmtid="{D5CDD505-2E9C-101B-9397-08002B2CF9AE}" pid="9" name="CriticalForLongTermRetention">
    <vt:lpwstr/>
  </property>
</Properties>
</file>